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1B0F" w14:textId="77777777" w:rsidR="00A13974" w:rsidRPr="00086B7F" w:rsidRDefault="008044A8" w:rsidP="00A13974">
      <w:pPr>
        <w:pStyle w:val="berschr4"/>
        <w:ind w:left="0"/>
        <w:rPr>
          <w:b/>
          <w:sz w:val="30"/>
          <w:szCs w:val="30"/>
        </w:rPr>
      </w:pPr>
      <w:bookmarkStart w:id="0" w:name="_Toc93906298"/>
      <w:r>
        <w:rPr>
          <w:b/>
          <w:sz w:val="30"/>
          <w:szCs w:val="30"/>
        </w:rPr>
        <w:t>Bestätigung der Pflichtenü</w:t>
      </w:r>
      <w:r w:rsidR="00A13974" w:rsidRPr="00086B7F">
        <w:rPr>
          <w:b/>
          <w:sz w:val="30"/>
          <w:szCs w:val="30"/>
        </w:rPr>
        <w:t>bertragung</w:t>
      </w:r>
      <w:bookmarkEnd w:id="0"/>
    </w:p>
    <w:p w14:paraId="1E77C9A5" w14:textId="77777777" w:rsidR="00A13974" w:rsidRDefault="00A13974" w:rsidP="00A13974">
      <w:pPr>
        <w:spacing w:before="80"/>
        <w:ind w:left="284" w:hanging="284"/>
        <w:rPr>
          <w:sz w:val="18"/>
          <w:szCs w:val="18"/>
        </w:rPr>
      </w:pPr>
      <w:r w:rsidRPr="007B1EA6">
        <w:rPr>
          <w:sz w:val="18"/>
          <w:szCs w:val="18"/>
        </w:rPr>
        <w:t>(nach § 9 Abs. 2 Nr. 2 OWiG, § 1</w:t>
      </w:r>
      <w:r w:rsidR="00642FFA">
        <w:rPr>
          <w:sz w:val="18"/>
          <w:szCs w:val="18"/>
        </w:rPr>
        <w:t>3</w:t>
      </w:r>
      <w:r w:rsidRPr="007B1EA6">
        <w:rPr>
          <w:sz w:val="18"/>
          <w:szCs w:val="18"/>
        </w:rPr>
        <w:t xml:space="preserve"> </w:t>
      </w:r>
      <w:r w:rsidR="00AD2822">
        <w:rPr>
          <w:sz w:val="18"/>
          <w:szCs w:val="18"/>
        </w:rPr>
        <w:t xml:space="preserve">DGUV Vorschrift </w:t>
      </w:r>
      <w:r w:rsidR="00642FFA">
        <w:rPr>
          <w:sz w:val="18"/>
          <w:szCs w:val="18"/>
        </w:rPr>
        <w:t>1</w:t>
      </w:r>
      <w:r w:rsidRPr="007B1EA6">
        <w:rPr>
          <w:sz w:val="18"/>
          <w:szCs w:val="18"/>
        </w:rPr>
        <w:t>)</w:t>
      </w:r>
    </w:p>
    <w:p w14:paraId="747F8572" w14:textId="77777777" w:rsidR="00E51ED4" w:rsidRPr="007B1EA6" w:rsidRDefault="00E51ED4" w:rsidP="00A13974">
      <w:pPr>
        <w:spacing w:before="80"/>
        <w:ind w:left="284" w:hanging="284"/>
        <w:rPr>
          <w:sz w:val="18"/>
          <w:szCs w:val="18"/>
        </w:rPr>
      </w:pPr>
    </w:p>
    <w:p w14:paraId="5B2F63B1" w14:textId="77777777" w:rsidR="00A13974" w:rsidRPr="00011B40" w:rsidRDefault="008044A8" w:rsidP="00A13974">
      <w:pPr>
        <w:spacing w:before="0"/>
        <w:rPr>
          <w:sz w:val="24"/>
        </w:rPr>
      </w:pPr>
      <w:r>
        <w:rPr>
          <w:sz w:val="24"/>
        </w:rPr>
        <w:t>Name</w:t>
      </w:r>
      <w:r w:rsidR="00A13974" w:rsidRPr="00011B40">
        <w:rPr>
          <w:sz w:val="24"/>
        </w:rPr>
        <w:t xml:space="preserve">: </w:t>
      </w:r>
      <w:r w:rsidR="008D264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D2645">
        <w:rPr>
          <w:sz w:val="24"/>
        </w:rPr>
        <w:instrText xml:space="preserve"> FORMTEXT </w:instrText>
      </w:r>
      <w:r w:rsidR="008D2645">
        <w:rPr>
          <w:sz w:val="24"/>
        </w:rPr>
      </w:r>
      <w:r w:rsidR="008D2645"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8D2645">
        <w:rPr>
          <w:sz w:val="24"/>
        </w:rPr>
        <w:fldChar w:fldCharType="end"/>
      </w:r>
      <w:bookmarkEnd w:id="1"/>
    </w:p>
    <w:p w14:paraId="4410721D" w14:textId="77777777" w:rsidR="00A13974" w:rsidRPr="00011B40" w:rsidRDefault="00A13974" w:rsidP="00A13974">
      <w:pPr>
        <w:spacing w:before="120"/>
        <w:rPr>
          <w:sz w:val="24"/>
        </w:rPr>
      </w:pPr>
      <w:r>
        <w:rPr>
          <w:sz w:val="24"/>
        </w:rPr>
        <w:t>w</w:t>
      </w:r>
      <w:r w:rsidRPr="00011B40">
        <w:rPr>
          <w:sz w:val="24"/>
        </w:rPr>
        <w:t>erden für den Betrieb/Bereich</w:t>
      </w:r>
      <w:r w:rsidR="00F27E95">
        <w:rPr>
          <w:sz w:val="24"/>
        </w:rPr>
        <w:t>:</w:t>
      </w:r>
      <w:r w:rsidR="008D2645">
        <w:rPr>
          <w:sz w:val="24"/>
        </w:rPr>
        <w:t xml:space="preserve"> </w:t>
      </w:r>
      <w:r w:rsidR="008D2645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D2645">
        <w:rPr>
          <w:sz w:val="24"/>
        </w:rPr>
        <w:instrText xml:space="preserve"> FORMTEXT </w:instrText>
      </w:r>
      <w:r w:rsidR="008D2645">
        <w:rPr>
          <w:sz w:val="24"/>
        </w:rPr>
      </w:r>
      <w:r w:rsidR="008D2645"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8D2645">
        <w:rPr>
          <w:sz w:val="24"/>
        </w:rPr>
        <w:fldChar w:fldCharType="end"/>
      </w:r>
      <w:bookmarkEnd w:id="2"/>
    </w:p>
    <w:p w14:paraId="45F6A331" w14:textId="77777777" w:rsidR="00A13974" w:rsidRPr="00011B40" w:rsidRDefault="00A13974" w:rsidP="00A13974">
      <w:pPr>
        <w:spacing w:before="120"/>
        <w:rPr>
          <w:sz w:val="24"/>
        </w:rPr>
      </w:pPr>
      <w:r w:rsidRPr="00011B40">
        <w:rPr>
          <w:sz w:val="24"/>
        </w:rPr>
        <w:t>des Unternehmens:</w:t>
      </w:r>
      <w:r>
        <w:rPr>
          <w:sz w:val="24"/>
        </w:rPr>
        <w:t xml:space="preserve"> </w:t>
      </w:r>
      <w:r w:rsidR="008D2645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D2645">
        <w:rPr>
          <w:sz w:val="24"/>
        </w:rPr>
        <w:instrText xml:space="preserve"> FORMTEXT </w:instrText>
      </w:r>
      <w:r w:rsidR="008D2645">
        <w:rPr>
          <w:sz w:val="24"/>
        </w:rPr>
      </w:r>
      <w:r w:rsidR="008D2645"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8D2645">
        <w:rPr>
          <w:sz w:val="24"/>
        </w:rPr>
        <w:fldChar w:fldCharType="end"/>
      </w:r>
      <w:bookmarkEnd w:id="3"/>
    </w:p>
    <w:p w14:paraId="21DF74C8" w14:textId="77777777" w:rsidR="00A13974" w:rsidRPr="008D2645" w:rsidRDefault="00A13974" w:rsidP="00A13974">
      <w:pPr>
        <w:spacing w:before="0"/>
        <w:rPr>
          <w:sz w:val="16"/>
          <w:szCs w:val="16"/>
        </w:rPr>
      </w:pPr>
      <w:r w:rsidRPr="008D2645">
        <w:rPr>
          <w:sz w:val="16"/>
          <w:szCs w:val="16"/>
        </w:rPr>
        <w:t>(Name und Sitz des Unternehmens)</w:t>
      </w:r>
    </w:p>
    <w:p w14:paraId="148FD84D" w14:textId="77777777" w:rsidR="00A13974" w:rsidRDefault="00A13974" w:rsidP="00A13974">
      <w:pPr>
        <w:spacing w:before="0"/>
        <w:rPr>
          <w:b/>
          <w:sz w:val="24"/>
        </w:rPr>
      </w:pPr>
    </w:p>
    <w:p w14:paraId="6D69CBED" w14:textId="77777777" w:rsidR="00A13974" w:rsidRDefault="00A13974" w:rsidP="00A13974">
      <w:pPr>
        <w:spacing w:before="0"/>
        <w:rPr>
          <w:b/>
          <w:sz w:val="24"/>
        </w:rPr>
      </w:pPr>
      <w:r w:rsidRPr="00B039CF">
        <w:rPr>
          <w:b/>
          <w:sz w:val="24"/>
        </w:rPr>
        <w:t>die dem Unternehmer hinsichtlich des Arbeitsschutzes und der Unfallverhütung obliegenden Pflichten übertragen, in eigener Verantwortung</w:t>
      </w:r>
    </w:p>
    <w:p w14:paraId="0EC127A8" w14:textId="77777777" w:rsidR="008044A8" w:rsidRDefault="008044A8" w:rsidP="00A13974">
      <w:pPr>
        <w:spacing w:before="0"/>
        <w:rPr>
          <w:sz w:val="16"/>
          <w:szCs w:val="16"/>
        </w:rPr>
      </w:pPr>
    </w:p>
    <w:p w14:paraId="231B0285" w14:textId="77777777" w:rsidR="0003398D" w:rsidRPr="008044A8" w:rsidRDefault="0003398D" w:rsidP="00A13974">
      <w:pPr>
        <w:spacing w:before="0"/>
        <w:rPr>
          <w:sz w:val="16"/>
          <w:szCs w:val="16"/>
        </w:rPr>
      </w:pPr>
      <w:r w:rsidRPr="008044A8">
        <w:rPr>
          <w:sz w:val="16"/>
          <w:szCs w:val="16"/>
        </w:rPr>
        <w:t>(</w:t>
      </w:r>
      <w:r w:rsidR="00F27E95">
        <w:rPr>
          <w:sz w:val="16"/>
          <w:szCs w:val="16"/>
        </w:rPr>
        <w:t>Z</w:t>
      </w:r>
      <w:r w:rsidRPr="008044A8">
        <w:rPr>
          <w:sz w:val="16"/>
          <w:szCs w:val="16"/>
        </w:rPr>
        <w:t>utreffendes bitte ankreuzen)</w:t>
      </w:r>
    </w:p>
    <w:p w14:paraId="5E3C5B6A" w14:textId="77777777" w:rsidR="008044A8" w:rsidRDefault="0003398D" w:rsidP="00A21C57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  </w:t>
      </w:r>
      <w:r w:rsidR="00A21C57" w:rsidRPr="00E51ED4">
        <w:rPr>
          <w:sz w:val="24"/>
        </w:rPr>
        <w:t>die Aufgabenerledigung zu kontrollieren</w:t>
      </w:r>
    </w:p>
    <w:p w14:paraId="4C8BED10" w14:textId="77777777" w:rsidR="00A21C57" w:rsidRDefault="00A21C57" w:rsidP="00A21C57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Pr="00E51ED4">
        <w:rPr>
          <w:sz w:val="24"/>
        </w:rPr>
        <w:t>die Gefährdungsbeurteilung durchzuführen</w:t>
      </w:r>
    </w:p>
    <w:p w14:paraId="2F126CCF" w14:textId="77777777" w:rsidR="00A21C57" w:rsidRDefault="00A21C57" w:rsidP="00A21C57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Pr="00E51ED4">
        <w:rPr>
          <w:sz w:val="24"/>
        </w:rPr>
        <w:t>die Unterweisungen durchzuführen und zu dokumentieren</w:t>
      </w:r>
    </w:p>
    <w:p w14:paraId="70E50D8C" w14:textId="77777777" w:rsidR="00A21C57" w:rsidRDefault="00A21C57" w:rsidP="00A21C57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Pr="00E51ED4">
        <w:rPr>
          <w:sz w:val="24"/>
        </w:rPr>
        <w:t xml:space="preserve">mit besonderen Funktionsträgern wie Betriebsarzt und Fachkraft für </w:t>
      </w:r>
      <w:r w:rsidRPr="00E51ED4">
        <w:rPr>
          <w:sz w:val="24"/>
        </w:rPr>
        <w:br/>
        <w:t xml:space="preserve">      </w:t>
      </w:r>
      <w:r w:rsidR="00E51ED4" w:rsidRPr="00E51ED4">
        <w:rPr>
          <w:sz w:val="24"/>
        </w:rPr>
        <w:t xml:space="preserve"> </w:t>
      </w:r>
      <w:r w:rsidRPr="00E51ED4">
        <w:rPr>
          <w:sz w:val="24"/>
        </w:rPr>
        <w:t>Arbeitssicherheit zusammenzuarbeiten</w:t>
      </w:r>
    </w:p>
    <w:p w14:paraId="1E45B796" w14:textId="77777777" w:rsidR="008044A8" w:rsidRDefault="008044A8" w:rsidP="008044A8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 </w:t>
      </w:r>
      <w:r w:rsidR="00E51ED4" w:rsidRPr="00E51ED4">
        <w:rPr>
          <w:sz w:val="24"/>
        </w:rPr>
        <w:t>den Arbeitsschutz zu kommunizieren</w:t>
      </w:r>
    </w:p>
    <w:p w14:paraId="73A0B58E" w14:textId="77777777" w:rsidR="00A13974" w:rsidRDefault="008044A8" w:rsidP="008044A8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="00E51ED4" w:rsidRPr="00E51ED4">
        <w:rPr>
          <w:sz w:val="24"/>
        </w:rPr>
        <w:t>die arbeitsmedizinische Vorsorge zu organisieren</w:t>
      </w:r>
    </w:p>
    <w:p w14:paraId="7761EE09" w14:textId="77777777" w:rsidR="00B43666" w:rsidRDefault="00B43666" w:rsidP="00B43666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  </w:t>
      </w:r>
      <w:r w:rsidR="00E51ED4" w:rsidRPr="00E51ED4">
        <w:rPr>
          <w:sz w:val="24"/>
        </w:rPr>
        <w:t xml:space="preserve">Sicherheit und Gesundheitsschutz bei Planung und Beschaffung zu </w:t>
      </w:r>
      <w:r w:rsidR="00E51ED4">
        <w:rPr>
          <w:sz w:val="24"/>
        </w:rPr>
        <w:br/>
        <w:t xml:space="preserve">       </w:t>
      </w:r>
      <w:r w:rsidR="00E51ED4" w:rsidRPr="00E51ED4">
        <w:rPr>
          <w:sz w:val="24"/>
        </w:rPr>
        <w:t>berücksichtigen</w:t>
      </w:r>
    </w:p>
    <w:p w14:paraId="02F5CD61" w14:textId="77777777" w:rsidR="00B43666" w:rsidRDefault="00B43666" w:rsidP="0003398D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  </w:t>
      </w:r>
      <w:proofErr w:type="spellStart"/>
      <w:r w:rsidR="00E51ED4" w:rsidRPr="00E51ED4">
        <w:rPr>
          <w:sz w:val="24"/>
        </w:rPr>
        <w:t>Fremdﬁrmen</w:t>
      </w:r>
      <w:proofErr w:type="spellEnd"/>
      <w:r w:rsidR="00E51ED4" w:rsidRPr="00E51ED4">
        <w:rPr>
          <w:sz w:val="24"/>
        </w:rPr>
        <w:t xml:space="preserve"> einzubinden und zu informieren</w:t>
      </w:r>
    </w:p>
    <w:p w14:paraId="2AD4AA54" w14:textId="77777777" w:rsidR="00B43666" w:rsidRDefault="00B43666" w:rsidP="0003398D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 </w:t>
      </w:r>
      <w:proofErr w:type="gramStart"/>
      <w:r w:rsidR="00E51ED4" w:rsidRPr="00E51ED4">
        <w:rPr>
          <w:sz w:val="24"/>
        </w:rPr>
        <w:t>zeitlich befristet</w:t>
      </w:r>
      <w:proofErr w:type="gramEnd"/>
      <w:r w:rsidR="00E51ED4" w:rsidRPr="00E51ED4">
        <w:rPr>
          <w:sz w:val="24"/>
        </w:rPr>
        <w:t xml:space="preserve"> Beschäftigte zu integrieren</w:t>
      </w:r>
    </w:p>
    <w:p w14:paraId="3B9712D0" w14:textId="77777777" w:rsidR="00A13974" w:rsidRDefault="0003398D" w:rsidP="0003398D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 </w:t>
      </w:r>
      <w:r w:rsidR="00E51ED4" w:rsidRPr="00E51ED4">
        <w:rPr>
          <w:sz w:val="24"/>
        </w:rPr>
        <w:t>Notfallmaßnahmen/Erste Hilfe zu organisieren</w:t>
      </w:r>
    </w:p>
    <w:p w14:paraId="2DB98C2E" w14:textId="77777777" w:rsidR="00A13974" w:rsidRDefault="0003398D" w:rsidP="0003398D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  </w:t>
      </w:r>
      <w:r w:rsidR="00A13974">
        <w:rPr>
          <w:sz w:val="24"/>
        </w:rPr>
        <w:t xml:space="preserve">die Wirksamkeit der getroffenen Maßnahmen </w:t>
      </w:r>
      <w:r w:rsidR="004E7304">
        <w:rPr>
          <w:sz w:val="24"/>
        </w:rPr>
        <w:t>zu kontrollieren</w:t>
      </w:r>
    </w:p>
    <w:p w14:paraId="424399A7" w14:textId="77777777" w:rsidR="008D2645" w:rsidRDefault="008044A8" w:rsidP="008D2645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66A6673" w14:textId="77777777" w:rsidR="008044A8" w:rsidRDefault="008044A8" w:rsidP="008D2645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AE907E5" w14:textId="77777777" w:rsidR="008044A8" w:rsidRDefault="008044A8" w:rsidP="008D2645">
      <w:pPr>
        <w:spacing w:before="0"/>
        <w:rPr>
          <w:sz w:val="24"/>
        </w:rPr>
      </w:pPr>
    </w:p>
    <w:p w14:paraId="48E0A5EC" w14:textId="77777777" w:rsidR="00A13974" w:rsidRPr="00B039CF" w:rsidRDefault="00A13974" w:rsidP="008D2645">
      <w:pPr>
        <w:spacing w:before="0"/>
        <w:rPr>
          <w:rFonts w:cs="Tahoma"/>
          <w:sz w:val="24"/>
        </w:rPr>
      </w:pPr>
      <w:r>
        <w:rPr>
          <w:sz w:val="24"/>
        </w:rPr>
        <w:t xml:space="preserve">soweit ein Betrag von </w:t>
      </w:r>
      <w:r w:rsidR="008D2645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8D2645">
        <w:rPr>
          <w:sz w:val="24"/>
        </w:rPr>
        <w:instrText xml:space="preserve"> FORMTEXT </w:instrText>
      </w:r>
      <w:r w:rsidR="008D2645">
        <w:rPr>
          <w:sz w:val="24"/>
        </w:rPr>
      </w:r>
      <w:r w:rsidR="008D2645"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8D2645">
        <w:rPr>
          <w:sz w:val="24"/>
        </w:rPr>
        <w:fldChar w:fldCharType="end"/>
      </w:r>
      <w:bookmarkEnd w:id="11"/>
      <w:r>
        <w:rPr>
          <w:sz w:val="24"/>
        </w:rPr>
        <w:t xml:space="preserve"> </w:t>
      </w:r>
      <w:r w:rsidRPr="00774FE3">
        <w:t xml:space="preserve">€ </w:t>
      </w:r>
      <w:r w:rsidRPr="00B039CF">
        <w:rPr>
          <w:rFonts w:cs="Tahoma"/>
          <w:sz w:val="24"/>
        </w:rPr>
        <w:t>nicht überschritten wird.</w:t>
      </w:r>
    </w:p>
    <w:p w14:paraId="6D4A1E61" w14:textId="77777777" w:rsidR="004A25CF" w:rsidRDefault="004A25CF" w:rsidP="00A13974">
      <w:pPr>
        <w:spacing w:before="120"/>
        <w:rPr>
          <w:sz w:val="24"/>
        </w:rPr>
      </w:pPr>
    </w:p>
    <w:p w14:paraId="4F7C72A9" w14:textId="77777777" w:rsidR="005F0CFE" w:rsidRDefault="00DC5F62" w:rsidP="005F0CFE">
      <w:pPr>
        <w:spacing w:before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447AE4F" w14:textId="77777777" w:rsidR="00A13974" w:rsidRPr="00086B7F" w:rsidRDefault="00A13974" w:rsidP="005F0CFE">
      <w:pPr>
        <w:spacing w:before="60" w:after="240" w:line="240" w:lineRule="auto"/>
        <w:rPr>
          <w:sz w:val="16"/>
          <w:szCs w:val="16"/>
        </w:rPr>
      </w:pPr>
      <w:r w:rsidRPr="00086B7F">
        <w:rPr>
          <w:sz w:val="16"/>
          <w:szCs w:val="16"/>
        </w:rPr>
        <w:t>Ort/Datum</w:t>
      </w:r>
    </w:p>
    <w:p w14:paraId="7CF702A2" w14:textId="77777777" w:rsidR="00A13974" w:rsidRDefault="00A13974" w:rsidP="00A13974">
      <w:pPr>
        <w:spacing w:before="0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2B2CFD75" w14:textId="77777777" w:rsidR="00A13974" w:rsidRPr="00086B7F" w:rsidRDefault="00A13974" w:rsidP="00A13974">
      <w:pPr>
        <w:spacing w:before="0"/>
        <w:rPr>
          <w:sz w:val="16"/>
          <w:szCs w:val="16"/>
        </w:rPr>
      </w:pPr>
      <w:r w:rsidRPr="00086B7F">
        <w:rPr>
          <w:sz w:val="16"/>
          <w:szCs w:val="16"/>
        </w:rPr>
        <w:t>Unterschrift des Unternehmers</w:t>
      </w:r>
      <w:r w:rsidRPr="00086B7F">
        <w:rPr>
          <w:sz w:val="16"/>
          <w:szCs w:val="16"/>
        </w:rPr>
        <w:tab/>
      </w:r>
      <w:r w:rsidRPr="00086B7F">
        <w:rPr>
          <w:sz w:val="16"/>
          <w:szCs w:val="16"/>
        </w:rPr>
        <w:tab/>
      </w:r>
      <w:r w:rsidRPr="00086B7F">
        <w:rPr>
          <w:sz w:val="16"/>
          <w:szCs w:val="16"/>
        </w:rPr>
        <w:tab/>
      </w:r>
      <w:r w:rsidRPr="00086B7F">
        <w:rPr>
          <w:sz w:val="16"/>
          <w:szCs w:val="16"/>
        </w:rPr>
        <w:tab/>
      </w:r>
      <w:r w:rsidRPr="00086B7F">
        <w:rPr>
          <w:sz w:val="16"/>
          <w:szCs w:val="16"/>
        </w:rPr>
        <w:tab/>
        <w:t>Unterschrift des Verpflichteten</w:t>
      </w:r>
    </w:p>
    <w:sectPr w:rsidR="00A13974" w:rsidRPr="00086B7F" w:rsidSect="004D3F52">
      <w:footerReference w:type="default" r:id="rId10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9AD5" w14:textId="77777777" w:rsidR="009F71A8" w:rsidRDefault="009F71A8">
      <w:pPr>
        <w:spacing w:before="0" w:line="240" w:lineRule="auto"/>
      </w:pPr>
      <w:r>
        <w:separator/>
      </w:r>
    </w:p>
  </w:endnote>
  <w:endnote w:type="continuationSeparator" w:id="0">
    <w:p w14:paraId="335C4C9F" w14:textId="77777777" w:rsidR="009F71A8" w:rsidRDefault="009F71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37CD" w14:textId="77777777" w:rsidR="00BD577F" w:rsidRDefault="00BD577F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DB11" w14:textId="77777777" w:rsidR="009F71A8" w:rsidRDefault="009F71A8">
      <w:pPr>
        <w:spacing w:before="0" w:line="240" w:lineRule="auto"/>
      </w:pPr>
      <w:r>
        <w:separator/>
      </w:r>
    </w:p>
  </w:footnote>
  <w:footnote w:type="continuationSeparator" w:id="0">
    <w:p w14:paraId="48F2EFA2" w14:textId="77777777" w:rsidR="009F71A8" w:rsidRDefault="009F71A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392"/>
    <w:multiLevelType w:val="multilevel"/>
    <w:tmpl w:val="0E009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FFB"/>
    <w:multiLevelType w:val="hybridMultilevel"/>
    <w:tmpl w:val="76B4422A"/>
    <w:lvl w:ilvl="0" w:tplc="EB4C405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7220"/>
    <w:multiLevelType w:val="hybridMultilevel"/>
    <w:tmpl w:val="0E0093B4"/>
    <w:lvl w:ilvl="0" w:tplc="FEA237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76DE"/>
    <w:multiLevelType w:val="multilevel"/>
    <w:tmpl w:val="76B4422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93541885">
    <w:abstractNumId w:val="4"/>
  </w:num>
  <w:num w:numId="2" w16cid:durableId="428239744">
    <w:abstractNumId w:val="2"/>
  </w:num>
  <w:num w:numId="3" w16cid:durableId="399206863">
    <w:abstractNumId w:val="0"/>
  </w:num>
  <w:num w:numId="4" w16cid:durableId="1161238835">
    <w:abstractNumId w:val="1"/>
  </w:num>
  <w:num w:numId="5" w16cid:durableId="1237781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E0"/>
    <w:rsid w:val="0003398D"/>
    <w:rsid w:val="00086B7F"/>
    <w:rsid w:val="000A79D8"/>
    <w:rsid w:val="000B33D3"/>
    <w:rsid w:val="000B617D"/>
    <w:rsid w:val="000C6C73"/>
    <w:rsid w:val="000D5E98"/>
    <w:rsid w:val="000F57A6"/>
    <w:rsid w:val="001C74F0"/>
    <w:rsid w:val="001D1009"/>
    <w:rsid w:val="00223A9E"/>
    <w:rsid w:val="00225020"/>
    <w:rsid w:val="00226E94"/>
    <w:rsid w:val="00327FF2"/>
    <w:rsid w:val="00356F47"/>
    <w:rsid w:val="003C6709"/>
    <w:rsid w:val="00415AEF"/>
    <w:rsid w:val="004316DD"/>
    <w:rsid w:val="00450E31"/>
    <w:rsid w:val="00452170"/>
    <w:rsid w:val="004935C4"/>
    <w:rsid w:val="004A25CF"/>
    <w:rsid w:val="004D3F52"/>
    <w:rsid w:val="004E7304"/>
    <w:rsid w:val="00574ABA"/>
    <w:rsid w:val="005E09BE"/>
    <w:rsid w:val="005E22CE"/>
    <w:rsid w:val="005F0CFE"/>
    <w:rsid w:val="006138E2"/>
    <w:rsid w:val="00642FFA"/>
    <w:rsid w:val="006650E0"/>
    <w:rsid w:val="00680DB6"/>
    <w:rsid w:val="00695BB5"/>
    <w:rsid w:val="0075498E"/>
    <w:rsid w:val="008044A8"/>
    <w:rsid w:val="00806944"/>
    <w:rsid w:val="008A35AB"/>
    <w:rsid w:val="008A3D08"/>
    <w:rsid w:val="008D2645"/>
    <w:rsid w:val="008F467C"/>
    <w:rsid w:val="00943770"/>
    <w:rsid w:val="009F71A8"/>
    <w:rsid w:val="00A057BB"/>
    <w:rsid w:val="00A13974"/>
    <w:rsid w:val="00A21C57"/>
    <w:rsid w:val="00A245D8"/>
    <w:rsid w:val="00AD2822"/>
    <w:rsid w:val="00B43666"/>
    <w:rsid w:val="00BD577F"/>
    <w:rsid w:val="00C16AA7"/>
    <w:rsid w:val="00DC5F62"/>
    <w:rsid w:val="00E11806"/>
    <w:rsid w:val="00E40801"/>
    <w:rsid w:val="00E51ED4"/>
    <w:rsid w:val="00E54B98"/>
    <w:rsid w:val="00F27E95"/>
    <w:rsid w:val="00F50799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34715"/>
  <w15:chartTrackingRefBased/>
  <w15:docId w15:val="{08FC1CC6-5433-4205-84DE-01280D2D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974"/>
    <w:pPr>
      <w:tabs>
        <w:tab w:val="left" w:pos="1134"/>
      </w:tabs>
      <w:spacing w:before="240" w:line="360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80" w:line="264" w:lineRule="auto"/>
      <w:ind w:left="780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left="600"/>
    </w:pPr>
  </w:style>
  <w:style w:type="character" w:customStyle="1" w:styleId="berschr4Char">
    <w:name w:val="Überschr4 Char"/>
    <w:link w:val="berschr4"/>
    <w:rsid w:val="00A13974"/>
    <w:rPr>
      <w:rFonts w:ascii="Arial" w:hAnsi="Arial" w:cs="Arial"/>
      <w:sz w:val="26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BD577F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D577F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D577F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577F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47DF7ADF045448304EFA2D3D075D0" ma:contentTypeVersion="7" ma:contentTypeDescription="Ein neues Dokument erstellen." ma:contentTypeScope="" ma:versionID="0f5d3681e0057c5b6b476cae1c459c15">
  <xsd:schema xmlns:xsd="http://www.w3.org/2001/XMLSchema" xmlns:xs="http://www.w3.org/2001/XMLSchema" xmlns:p="http://schemas.microsoft.com/office/2006/metadata/properties" xmlns:ns2="85521f33-2899-4971-b41e-9a59cbefa0ef" xmlns:ns3="http://schemas.microsoft.com/sharepoint/v4" xmlns:ns4="http://schemas.microsoft.com/sharepoint/v3/fields" targetNamespace="http://schemas.microsoft.com/office/2006/metadata/properties" ma:root="true" ma:fieldsID="031496ff8d8c8a75381da17684c5d671" ns2:_="" ns3:_="" ns4:_="">
    <xsd:import namespace="85521f33-2899-4971-b41e-9a59cbefa0ef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cipient" minOccurs="0"/>
                <xsd:element ref="ns2:Thema" minOccurs="0"/>
                <xsd:element ref="ns2:PublishingWay" minOccurs="0"/>
                <xsd:element ref="ns2:SharedWithUsers" minOccurs="0"/>
                <xsd:element ref="ns3:IconOverlay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1f33-2899-4971-b41e-9a59cbefa0ef" elementFormDefault="qualified">
    <xsd:import namespace="http://schemas.microsoft.com/office/2006/documentManagement/types"/>
    <xsd:import namespace="http://schemas.microsoft.com/office/infopath/2007/PartnerControls"/>
    <xsd:element name="Recipient" ma:index="8" nillable="true" ma:displayName="Empfänger" ma:internalName="Recipi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uckdienstleister (Atrikom)"/>
                    <xsd:enumeration value="GA-Ordner"/>
                    <xsd:enumeration value="Planung"/>
                    <xsd:enumeration value="Referent"/>
                    <xsd:enumeration value="Referent an Teilnehmer"/>
                    <xsd:enumeration value="Seminartechniker"/>
                    <xsd:enumeration value="Teilnehmer"/>
                  </xsd:restriction>
                </xsd:simpleType>
              </xsd:element>
            </xsd:sequence>
          </xsd:extension>
        </xsd:complexContent>
      </xsd:complexType>
    </xsd:element>
    <xsd:element name="Thema" ma:index="9" nillable="true" ma:displayName="Thema" ma:default="Kein Thema eingetragen" ma:format="Dropdown" ma:internalName="Thema">
      <xsd:simpleType>
        <xsd:restriction base="dms:Choice">
          <xsd:enumeration value="Kein Thema eingetragen"/>
        </xsd:restriction>
      </xsd:simpleType>
    </xsd:element>
    <xsd:element name="PublishingWay" ma:index="10" nillable="true" ma:displayName="Veröffentlichungsweg" ma:internalName="PublishingWa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"/>
                    <xsd:enumeration value="Druckdienstleister (Atrikom)"/>
                    <xsd:enumeration value="Seminarergebnisse im Web"/>
                    <xsd:enumeration value="Seminartechniker"/>
                    <xsd:enumeration value="Webcontainer"/>
                    <xsd:enumeration value="Sifa-Lernportal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1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  <PublishingWay xmlns="85521f33-2899-4971-b41e-9a59cbefa0ef"/>
    <Recipient xmlns="85521f33-2899-4971-b41e-9a59cbefa0ef"/>
    <Thema xmlns="85521f33-2899-4971-b41e-9a59cbefa0ef">Kein Thema eingetragen</The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4725F-BE66-4369-9B24-16C030155AE4}"/>
</file>

<file path=customXml/itemProps2.xml><?xml version="1.0" encoding="utf-8"?>
<ds:datastoreItem xmlns:ds="http://schemas.openxmlformats.org/officeDocument/2006/customXml" ds:itemID="{1F97F167-155F-4315-ACAD-A1F77E64FECB}"/>
</file>

<file path=customXml/itemProps3.xml><?xml version="1.0" encoding="utf-8"?>
<ds:datastoreItem xmlns:ds="http://schemas.openxmlformats.org/officeDocument/2006/customXml" ds:itemID="{E1AD55F3-9D6A-4B57-A63C-A5970A38C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Übertragung von</vt:lpstr>
    </vt:vector>
  </TitlesOfParts>
  <Company>VITA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Übertragung von</dc:title>
  <dc:subject/>
  <dc:creator>a0tapal</dc:creator>
  <cp:keywords/>
  <dc:description/>
  <cp:lastModifiedBy>Palme, Reingard, BGHM</cp:lastModifiedBy>
  <cp:revision>2</cp:revision>
  <cp:lastPrinted>2005-10-18T09:58:00Z</cp:lastPrinted>
  <dcterms:created xsi:type="dcterms:W3CDTF">2023-02-23T10:42:00Z</dcterms:created>
  <dcterms:modified xsi:type="dcterms:W3CDTF">2023-02-23T10:42:00Z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0x01010022F47DF7ADF045448304EFA2D3D075D0</vt:lpwstr>
  </property>
</Properties>
</file>