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041707D" w14:textId="77777777" w:rsidR="00F01701" w:rsidRPr="00F01701" w:rsidRDefault="005C4BFE" w:rsidP="008F78DF">
      <w:pPr>
        <w:jc w:val="center"/>
        <w:rPr>
          <w:rFonts w:ascii="Arial" w:hAnsi="Arial" w:cs="Arial"/>
          <w:b/>
          <w:sz w:val="24"/>
          <w:szCs w:val="24"/>
        </w:rPr>
      </w:pPr>
      <w:r w:rsidRPr="00341099">
        <w:rPr>
          <w:rFonts w:ascii="Arial" w:hAnsi="Arial" w:cs="Arial"/>
          <w:b/>
          <w:sz w:val="24"/>
          <w:szCs w:val="24"/>
        </w:rPr>
        <w:t>Maßnahmenliste</w:t>
      </w:r>
      <w:r w:rsidR="00476AE8" w:rsidRPr="00341099">
        <w:rPr>
          <w:rFonts w:ascii="Arial" w:hAnsi="Arial" w:cs="Arial"/>
          <w:b/>
          <w:sz w:val="24"/>
          <w:szCs w:val="24"/>
        </w:rPr>
        <w:t xml:space="preserve"> </w:t>
      </w:r>
      <w:r w:rsidR="00341099" w:rsidRPr="00341099">
        <w:rPr>
          <w:rFonts w:ascii="Arial" w:hAnsi="Arial" w:cs="Arial"/>
          <w:b/>
          <w:sz w:val="24"/>
          <w:szCs w:val="24"/>
        </w:rPr>
        <w:t>aus</w:t>
      </w:r>
      <w:r w:rsidR="00476AE8" w:rsidRPr="00341099">
        <w:rPr>
          <w:rFonts w:ascii="Arial" w:hAnsi="Arial" w:cs="Arial"/>
          <w:b/>
          <w:sz w:val="24"/>
          <w:szCs w:val="24"/>
        </w:rPr>
        <w:t xml:space="preserve"> Gefährdungsbeurteilung</w:t>
      </w:r>
    </w:p>
    <w:tbl>
      <w:tblPr>
        <w:tblW w:w="742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70"/>
        <w:gridCol w:w="3542"/>
        <w:gridCol w:w="4823"/>
        <w:gridCol w:w="1844"/>
        <w:gridCol w:w="1277"/>
        <w:gridCol w:w="1276"/>
        <w:gridCol w:w="709"/>
        <w:gridCol w:w="709"/>
      </w:tblGrid>
      <w:tr w:rsidR="00B102CC" w:rsidRPr="000672DD" w14:paraId="6ACAEE41" w14:textId="77777777" w:rsidTr="008F78DF">
        <w:trPr>
          <w:trHeight w:val="326"/>
        </w:trPr>
        <w:tc>
          <w:tcPr>
            <w:tcW w:w="33.50pt" w:type="dxa"/>
            <w:vMerge w:val="restart"/>
            <w:shd w:val="clear" w:color="auto" w:fill="F2F2F2"/>
          </w:tcPr>
          <w:p w14:paraId="09851D64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Blatt</w:t>
            </w:r>
          </w:p>
        </w:tc>
        <w:tc>
          <w:tcPr>
            <w:tcW w:w="177.10pt" w:type="dxa"/>
            <w:vMerge w:val="restart"/>
            <w:shd w:val="clear" w:color="auto" w:fill="F2F2F2"/>
          </w:tcPr>
          <w:p w14:paraId="52C54A39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Schutzziel</w:t>
            </w:r>
            <w:r w:rsidR="00D07F74" w:rsidRPr="000672DD">
              <w:rPr>
                <w:rFonts w:ascii="Arial" w:hAnsi="Arial" w:cs="Arial"/>
                <w:b/>
                <w:sz w:val="18"/>
              </w:rPr>
              <w:t xml:space="preserve"> /Anforderung </w:t>
            </w:r>
            <w:r w:rsidR="00D07F74" w:rsidRPr="000672DD">
              <w:rPr>
                <w:rFonts w:ascii="Arial" w:hAnsi="Arial" w:cs="Arial"/>
                <w:b/>
                <w:sz w:val="18"/>
              </w:rPr>
              <w:br/>
              <w:t>aus Regelwerk</w:t>
            </w:r>
          </w:p>
        </w:tc>
        <w:tc>
          <w:tcPr>
            <w:tcW w:w="241.15pt" w:type="dxa"/>
            <w:vMerge w:val="restart"/>
            <w:shd w:val="clear" w:color="auto" w:fill="F2F2F2"/>
          </w:tcPr>
          <w:p w14:paraId="75BD5A70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Maßnahme / Bemerkung</w:t>
            </w:r>
          </w:p>
        </w:tc>
        <w:tc>
          <w:tcPr>
            <w:tcW w:w="92.20pt" w:type="dxa"/>
            <w:vMerge w:val="restart"/>
            <w:shd w:val="clear" w:color="auto" w:fill="F2F2F2"/>
          </w:tcPr>
          <w:p w14:paraId="7C43683B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Verantwortlich</w:t>
            </w:r>
          </w:p>
        </w:tc>
        <w:tc>
          <w:tcPr>
            <w:tcW w:w="63.85pt" w:type="dxa"/>
            <w:vMerge w:val="restart"/>
            <w:shd w:val="clear" w:color="auto" w:fill="F2F2F2"/>
          </w:tcPr>
          <w:p w14:paraId="41028EDA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Termin</w:t>
            </w:r>
          </w:p>
        </w:tc>
        <w:tc>
          <w:tcPr>
            <w:tcW w:w="63.80pt" w:type="dxa"/>
            <w:vMerge w:val="restart"/>
            <w:shd w:val="clear" w:color="auto" w:fill="F2F2F2"/>
          </w:tcPr>
          <w:p w14:paraId="1A2F1EEF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Erledigt</w:t>
            </w:r>
          </w:p>
        </w:tc>
        <w:tc>
          <w:tcPr>
            <w:tcW w:w="70.90pt" w:type="dxa"/>
            <w:gridSpan w:val="2"/>
            <w:shd w:val="clear" w:color="auto" w:fill="F2F2F2"/>
          </w:tcPr>
          <w:p w14:paraId="1CC27338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672DD">
              <w:rPr>
                <w:rFonts w:ascii="Arial" w:hAnsi="Arial" w:cs="Arial"/>
                <w:b/>
                <w:sz w:val="18"/>
              </w:rPr>
              <w:t>Wirksam *</w:t>
            </w:r>
          </w:p>
        </w:tc>
      </w:tr>
      <w:tr w:rsidR="00B102CC" w:rsidRPr="000672DD" w14:paraId="14DE5B27" w14:textId="77777777" w:rsidTr="008F78DF">
        <w:trPr>
          <w:trHeight w:val="273"/>
        </w:trPr>
        <w:tc>
          <w:tcPr>
            <w:tcW w:w="33.50pt" w:type="dxa"/>
            <w:vMerge/>
            <w:shd w:val="clear" w:color="auto" w:fill="auto"/>
          </w:tcPr>
          <w:p w14:paraId="06231553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177.10pt" w:type="dxa"/>
            <w:vMerge/>
            <w:shd w:val="clear" w:color="auto" w:fill="auto"/>
          </w:tcPr>
          <w:p w14:paraId="0AF5BF3D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241.15pt" w:type="dxa"/>
            <w:vMerge/>
            <w:shd w:val="clear" w:color="auto" w:fill="auto"/>
          </w:tcPr>
          <w:p w14:paraId="10B62F7A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92.20pt" w:type="dxa"/>
            <w:vMerge/>
            <w:shd w:val="clear" w:color="auto" w:fill="auto"/>
          </w:tcPr>
          <w:p w14:paraId="38480428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63.85pt" w:type="dxa"/>
            <w:vMerge/>
            <w:shd w:val="clear" w:color="auto" w:fill="auto"/>
          </w:tcPr>
          <w:p w14:paraId="3DD44C25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63.80pt" w:type="dxa"/>
            <w:vMerge/>
            <w:shd w:val="clear" w:color="auto" w:fill="auto"/>
          </w:tcPr>
          <w:p w14:paraId="147A0A93" w14:textId="77777777" w:rsidR="00DC01F1" w:rsidRPr="000672DD" w:rsidRDefault="00DC01F1" w:rsidP="000672DD">
            <w:pPr>
              <w:spacing w:before="3pt" w:after="3pt" w:line="12pt" w:lineRule="auto"/>
              <w:rPr>
                <w:rFonts w:ascii="Arial" w:hAnsi="Arial" w:cs="Arial"/>
                <w:b/>
              </w:rPr>
            </w:pPr>
          </w:p>
        </w:tc>
        <w:tc>
          <w:tcPr>
            <w:tcW w:w="35.45pt" w:type="dxa"/>
            <w:shd w:val="clear" w:color="auto" w:fill="F2F2F2"/>
          </w:tcPr>
          <w:p w14:paraId="28F468CB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18"/>
              </w:rPr>
            </w:pPr>
            <w:r w:rsidRPr="000672DD">
              <w:rPr>
                <w:rFonts w:ascii="Arial" w:hAnsi="Arial" w:cs="Arial"/>
                <w:sz w:val="18"/>
              </w:rPr>
              <w:t>ja</w:t>
            </w:r>
          </w:p>
        </w:tc>
        <w:tc>
          <w:tcPr>
            <w:tcW w:w="35.45pt" w:type="dxa"/>
            <w:shd w:val="clear" w:color="auto" w:fill="F2F2F2"/>
          </w:tcPr>
          <w:p w14:paraId="436500D9" w14:textId="77777777" w:rsidR="00DC01F1" w:rsidRPr="000672DD" w:rsidRDefault="00DC01F1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18"/>
              </w:rPr>
            </w:pPr>
            <w:r w:rsidRPr="000672DD">
              <w:rPr>
                <w:rFonts w:ascii="Arial" w:hAnsi="Arial" w:cs="Arial"/>
                <w:sz w:val="18"/>
              </w:rPr>
              <w:t>nein</w:t>
            </w:r>
          </w:p>
        </w:tc>
      </w:tr>
      <w:tr w:rsidR="009727A5" w:rsidRPr="000672DD" w14:paraId="2FF22451" w14:textId="77777777" w:rsidTr="008F78DF">
        <w:trPr>
          <w:trHeight w:val="1644"/>
        </w:trPr>
        <w:tc>
          <w:tcPr>
            <w:tcW w:w="33.50pt" w:type="dxa"/>
            <w:shd w:val="clear" w:color="auto" w:fill="auto"/>
          </w:tcPr>
          <w:p w14:paraId="315BA43C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23B86D10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753CBB6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35EF42C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36E1A1A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0902BFC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49844621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2833E18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5795B927" w14:textId="77777777" w:rsidTr="00123607">
        <w:trPr>
          <w:trHeight w:val="1549"/>
        </w:trPr>
        <w:tc>
          <w:tcPr>
            <w:tcW w:w="33.50pt" w:type="dxa"/>
            <w:shd w:val="clear" w:color="auto" w:fill="auto"/>
          </w:tcPr>
          <w:p w14:paraId="77680C2B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6DA7B82B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56512ED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037F23F6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3F9341C6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0F4F259F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6A62EC52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0110264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50C7A8F9" w14:textId="77777777" w:rsidTr="00123607">
        <w:trPr>
          <w:trHeight w:val="1587"/>
        </w:trPr>
        <w:tc>
          <w:tcPr>
            <w:tcW w:w="33.50pt" w:type="dxa"/>
            <w:shd w:val="clear" w:color="auto" w:fill="auto"/>
          </w:tcPr>
          <w:p w14:paraId="25ECECB4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0D417F9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24C7D723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21951E0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70AEA55F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770B26BE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1DA4355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2D55D48B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65109F37" w14:textId="77777777" w:rsidTr="00123607">
        <w:trPr>
          <w:trHeight w:val="1497"/>
        </w:trPr>
        <w:tc>
          <w:tcPr>
            <w:tcW w:w="33.50pt" w:type="dxa"/>
            <w:shd w:val="clear" w:color="auto" w:fill="auto"/>
          </w:tcPr>
          <w:p w14:paraId="16AA2616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1883D45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1476BA5F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29D88609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729AD198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3867BB9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7E955890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4273870C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  <w:tr w:rsidR="009727A5" w:rsidRPr="000672DD" w14:paraId="30DC707B" w14:textId="77777777" w:rsidTr="00123607">
        <w:trPr>
          <w:trHeight w:val="1535"/>
        </w:trPr>
        <w:tc>
          <w:tcPr>
            <w:tcW w:w="33.50pt" w:type="dxa"/>
            <w:shd w:val="clear" w:color="auto" w:fill="auto"/>
          </w:tcPr>
          <w:p w14:paraId="49B8E23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177.10pt" w:type="dxa"/>
            <w:shd w:val="clear" w:color="auto" w:fill="auto"/>
          </w:tcPr>
          <w:p w14:paraId="54CC0F28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241.15pt" w:type="dxa"/>
            <w:shd w:val="clear" w:color="auto" w:fill="auto"/>
          </w:tcPr>
          <w:p w14:paraId="336E58EF" w14:textId="77777777" w:rsidR="009727A5" w:rsidRPr="000672DD" w:rsidRDefault="009727A5" w:rsidP="00CB79BF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2.20pt" w:type="dxa"/>
            <w:shd w:val="clear" w:color="auto" w:fill="auto"/>
          </w:tcPr>
          <w:p w14:paraId="2B5695C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5pt" w:type="dxa"/>
            <w:shd w:val="clear" w:color="auto" w:fill="auto"/>
          </w:tcPr>
          <w:p w14:paraId="33BCBBAD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63.80pt" w:type="dxa"/>
            <w:shd w:val="clear" w:color="auto" w:fill="auto"/>
          </w:tcPr>
          <w:p w14:paraId="6A78A127" w14:textId="77777777" w:rsidR="009727A5" w:rsidRPr="000672DD" w:rsidRDefault="009727A5" w:rsidP="000672DD">
            <w:pPr>
              <w:spacing w:before="3pt" w:after="3pt" w:line="12pt" w:lineRule="auto"/>
              <w:rPr>
                <w:rFonts w:ascii="Arial" w:hAnsi="Arial" w:cs="Arial"/>
                <w:sz w:val="20"/>
                <w:szCs w:val="20"/>
              </w:rPr>
            </w:pP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30CB560C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.45pt" w:type="dxa"/>
            <w:shd w:val="clear" w:color="auto" w:fill="auto"/>
            <w:vAlign w:val="center"/>
          </w:tcPr>
          <w:p w14:paraId="03B0CE06" w14:textId="77777777" w:rsidR="009727A5" w:rsidRPr="000672DD" w:rsidRDefault="009727A5" w:rsidP="000672DD">
            <w:pPr>
              <w:spacing w:before="3pt" w:after="3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</w:tr>
    </w:tbl>
    <w:p w14:paraId="13D3F049" w14:textId="77777777" w:rsidR="00476AE8" w:rsidRDefault="00476AE8">
      <w:pPr>
        <w:rPr>
          <w:sz w:val="8"/>
        </w:rPr>
      </w:pPr>
    </w:p>
    <w:p w14:paraId="44B5CC94" w14:textId="77777777" w:rsidR="008F78DF" w:rsidRPr="008F78DF" w:rsidRDefault="008F78DF" w:rsidP="008F78DF">
      <w:pPr>
        <w:spacing w:after="6pt"/>
        <w:ind w:end="-8.60pt"/>
        <w:jc w:val="end"/>
        <w:rPr>
          <w:rFonts w:ascii="Arial" w:hAnsi="Arial" w:cs="Arial"/>
          <w:b/>
          <w:sz w:val="18"/>
          <w:szCs w:val="18"/>
        </w:rPr>
      </w:pPr>
      <w:r w:rsidRPr="008F78DF">
        <w:rPr>
          <w:rFonts w:ascii="Arial" w:hAnsi="Arial" w:cs="Arial"/>
          <w:sz w:val="18"/>
          <w:szCs w:val="18"/>
        </w:rPr>
        <w:t xml:space="preserve">* </w:t>
      </w:r>
      <w:r w:rsidRPr="008F78DF">
        <w:rPr>
          <w:rFonts w:ascii="Arial" w:hAnsi="Arial" w:cs="Arial"/>
          <w:i/>
          <w:sz w:val="18"/>
          <w:szCs w:val="18"/>
        </w:rPr>
        <w:t>Beurteilen Sie das Erreichen des Schutzzieles, spätestens bei der Überprüfung der Gefährdungsbeurteilung</w:t>
      </w:r>
    </w:p>
    <w:sectPr w:rsidR="008F78DF" w:rsidRPr="008F78DF" w:rsidSect="00F01701">
      <w:footerReference w:type="default" r:id="rId10"/>
      <w:pgSz w:w="841.90pt" w:h="595.30pt" w:orient="landscape" w:code="9"/>
      <w:pgMar w:top="42.55pt" w:right="56.70pt" w:bottom="28.35pt" w:left="56.70pt" w:header="35.45pt" w:footer="14.2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32414CA" w14:textId="77777777" w:rsidR="003E7D73" w:rsidRDefault="003E7D73" w:rsidP="00341099">
      <w:pPr>
        <w:spacing w:after="0pt" w:line="12pt" w:lineRule="auto"/>
      </w:pPr>
      <w:r>
        <w:separator/>
      </w:r>
    </w:p>
  </w:endnote>
  <w:endnote w:type="continuationSeparator" w:id="0">
    <w:p w14:paraId="46B09089" w14:textId="77777777" w:rsidR="003E7D73" w:rsidRDefault="003E7D73" w:rsidP="0034109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745.50pt" w:type="dxa"/>
      <w:tblInd w:w="-7.10pt" w:type="dxa"/>
      <w:tblBorders>
        <w:top w:val="single" w:sz="4" w:space="0" w:color="auto"/>
      </w:tblBorders>
      <w:tblCellMar>
        <w:start w:w="0pt" w:type="dxa"/>
        <w:end w:w="9.90pt" w:type="dxa"/>
      </w:tblCellMar>
      <w:tblLook w:firstRow="1" w:lastRow="0" w:firstColumn="1" w:lastColumn="0" w:noHBand="0" w:noVBand="1"/>
    </w:tblPr>
    <w:tblGrid>
      <w:gridCol w:w="5144"/>
      <w:gridCol w:w="7472"/>
      <w:gridCol w:w="2294"/>
    </w:tblGrid>
    <w:tr w:rsidR="00123607" w:rsidRPr="000672DD" w14:paraId="471E08FE" w14:textId="77777777" w:rsidTr="00B54667">
      <w:tc>
        <w:tcPr>
          <w:tcW w:w="257.20pt" w:type="dxa"/>
          <w:shd w:val="clear" w:color="auto" w:fill="auto"/>
        </w:tcPr>
        <w:p w14:paraId="34FB2D1F" w14:textId="77777777" w:rsidR="00123607" w:rsidRPr="00123607" w:rsidRDefault="00123607" w:rsidP="00E77471">
          <w:pPr>
            <w:pStyle w:val="Fuzeile"/>
            <w:spacing w:before="12pt" w:line="18pt" w:lineRule="auto"/>
            <w:ind w:start="-7.10pt" w:firstLine="7.10pt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>Datum der Erstellung / Überprüfung: ________________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123607">
            <w:rPr>
              <w:rFonts w:ascii="Arial" w:hAnsi="Arial" w:cs="Arial"/>
              <w:sz w:val="16"/>
            </w:rPr>
            <w:sym w:font="Symbol" w:char="F0D3"/>
          </w:r>
          <w:r w:rsidRPr="00123607">
            <w:rPr>
              <w:rFonts w:ascii="Arial" w:hAnsi="Arial" w:cs="Arial"/>
              <w:sz w:val="16"/>
            </w:rPr>
            <w:sym w:font="Symbol" w:char="F0D3"/>
          </w:r>
          <w:r w:rsidRPr="00123607">
            <w:rPr>
              <w:rFonts w:ascii="Arial" w:hAnsi="Arial" w:cs="Arial"/>
              <w:sz w:val="16"/>
            </w:rPr>
            <w:t>BGHM</w:t>
          </w:r>
          <w:r w:rsidR="00CB79BF">
            <w:rPr>
              <w:rFonts w:ascii="Arial" w:hAnsi="Arial" w:cs="Arial"/>
              <w:sz w:val="16"/>
            </w:rPr>
            <w:t xml:space="preserve">    </w:t>
          </w:r>
          <w:r w:rsidR="00CB79BF">
            <w:rPr>
              <w:rFonts w:ascii="Arial" w:hAnsi="Arial" w:cs="Arial"/>
              <w:sz w:val="16"/>
            </w:rPr>
            <w:fldChar w:fldCharType="begin"/>
          </w:r>
          <w:r w:rsidR="00CB79BF">
            <w:rPr>
              <w:rFonts w:ascii="Arial" w:hAnsi="Arial" w:cs="Arial"/>
              <w:sz w:val="16"/>
            </w:rPr>
            <w:instrText xml:space="preserve"> TIME \@ "dd.MM.yy" </w:instrText>
          </w:r>
          <w:r w:rsidR="00CB79BF">
            <w:rPr>
              <w:rFonts w:ascii="Arial" w:hAnsi="Arial" w:cs="Arial"/>
              <w:sz w:val="16"/>
            </w:rPr>
            <w:fldChar w:fldCharType="separate"/>
          </w:r>
          <w:r w:rsidR="00A450B1">
            <w:rPr>
              <w:rFonts w:ascii="Arial" w:hAnsi="Arial" w:cs="Arial"/>
              <w:noProof/>
              <w:sz w:val="16"/>
            </w:rPr>
            <w:t>07.12.21</w:t>
          </w:r>
          <w:r w:rsidR="00CB79BF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73.60pt" w:type="dxa"/>
          <w:shd w:val="clear" w:color="auto" w:fill="auto"/>
        </w:tcPr>
        <w:p w14:paraId="22FEDFD2" w14:textId="77777777" w:rsidR="00123607" w:rsidRPr="00123607" w:rsidRDefault="00123607" w:rsidP="008F78DF">
          <w:pPr>
            <w:pStyle w:val="Fuzeile"/>
            <w:spacing w:before="12pt"/>
            <w:ind w:end="-1.55pt"/>
            <w:jc w:val="end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 xml:space="preserve">Seite </w:t>
          </w:r>
          <w:r w:rsidRPr="00123607">
            <w:rPr>
              <w:rFonts w:ascii="Arial" w:hAnsi="Arial" w:cs="Arial"/>
              <w:sz w:val="18"/>
              <w:szCs w:val="18"/>
            </w:rPr>
            <w:fldChar w:fldCharType="begin"/>
          </w:r>
          <w:r w:rsidRPr="00123607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123607">
            <w:rPr>
              <w:rFonts w:ascii="Arial" w:hAnsi="Arial" w:cs="Arial"/>
              <w:sz w:val="18"/>
              <w:szCs w:val="18"/>
            </w:rPr>
            <w:fldChar w:fldCharType="separate"/>
          </w:r>
          <w:r w:rsidR="000C5C6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3607">
            <w:rPr>
              <w:rFonts w:ascii="Arial" w:hAnsi="Arial" w:cs="Arial"/>
              <w:sz w:val="18"/>
              <w:szCs w:val="18"/>
            </w:rPr>
            <w:fldChar w:fldCharType="end"/>
          </w:r>
          <w:r w:rsidRPr="00123607">
            <w:rPr>
              <w:rFonts w:ascii="Arial" w:hAnsi="Arial" w:cs="Arial"/>
              <w:sz w:val="18"/>
              <w:szCs w:val="18"/>
            </w:rPr>
            <w:t xml:space="preserve"> von </w:t>
          </w:r>
          <w:r w:rsidRPr="00123607">
            <w:rPr>
              <w:rFonts w:ascii="Arial" w:hAnsi="Arial" w:cs="Arial"/>
              <w:sz w:val="18"/>
              <w:szCs w:val="18"/>
            </w:rPr>
            <w:fldChar w:fldCharType="begin"/>
          </w:r>
          <w:r w:rsidRPr="00123607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123607">
            <w:rPr>
              <w:rFonts w:ascii="Arial" w:hAnsi="Arial" w:cs="Arial"/>
              <w:sz w:val="18"/>
              <w:szCs w:val="18"/>
            </w:rPr>
            <w:fldChar w:fldCharType="separate"/>
          </w:r>
          <w:r w:rsidR="000C5C6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3607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26DD41CC" w14:textId="77777777" w:rsidR="00123607" w:rsidRPr="00123607" w:rsidRDefault="00123607" w:rsidP="008F78DF">
          <w:pPr>
            <w:pStyle w:val="Fuzeile"/>
            <w:ind w:end="-1.55pt"/>
            <w:jc w:val="end"/>
            <w:rPr>
              <w:rFonts w:ascii="Arial" w:hAnsi="Arial" w:cs="Arial"/>
              <w:sz w:val="18"/>
              <w:szCs w:val="18"/>
            </w:rPr>
          </w:pPr>
          <w:r w:rsidRPr="00123607">
            <w:rPr>
              <w:rFonts w:ascii="Arial" w:hAnsi="Arial" w:cs="Arial"/>
              <w:sz w:val="18"/>
              <w:szCs w:val="18"/>
            </w:rPr>
            <w:t>GB-Maßnahmenliste (41445)</w:t>
          </w:r>
        </w:p>
      </w:tc>
      <w:tc>
        <w:tcPr>
          <w:tcW w:w="114.70pt" w:type="dxa"/>
        </w:tcPr>
        <w:p w14:paraId="11320608" w14:textId="77777777" w:rsidR="00123607" w:rsidRPr="00123607" w:rsidRDefault="00123607" w:rsidP="00123607">
          <w:pPr>
            <w:pStyle w:val="Fuzeile"/>
            <w:spacing w:before="6pt"/>
            <w:ind w:end="-1.40pt"/>
            <w:jc w:val="end"/>
            <w:rPr>
              <w:rFonts w:ascii="Arial" w:hAnsi="Arial" w:cs="Arial"/>
              <w:sz w:val="18"/>
              <w:szCs w:val="18"/>
            </w:rPr>
          </w:pPr>
          <w:r w:rsidRPr="00FD589E">
            <w:rPr>
              <w:noProof/>
            </w:rPr>
            <mc:AlternateContent>
              <mc:Choice Requires="v">
                <w:pict w14:anchorId="47D6809E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0" o:spid="_x0000_i1025" type="#_x0000_t75" alt="Logo-BGHM-schwarz-Office-2z.jpg" style="width:102.65pt;height:34.4pt;visibility:visible">
                    <v:imagedata r:id="rId1" o:title="Logo-BGHM-schwarz-Office-2z"/>
                  </v:shape>
                </w:pict>
              </mc:Choice>
              <mc:Fallback>
                <w:drawing>
                  <wp:inline distT="0" distB="0" distL="0" distR="0" wp14:anchorId="7EA5A338" wp14:editId="319376B1">
                    <wp:extent cx="1303655" cy="436880"/>
                    <wp:effectExtent l="0" t="0" r="0" b="1270"/>
                    <wp:docPr id="1" name="Grafik 0" descr="Logo-BGHM-schwarz-Office-2z.jpg"/>
                    <wp:cNvGraphicFramePr>
                      <a:graphicFrameLocks xmlns:a="http://purl.oclc.org/ooxml/drawingml/main" noChangeAspect="1"/>
                    </wp:cNvGraphicFramePr>
                    <a:graphic xmlns:a="http://purl.oclc.org/ooxml/drawingml/main">
                      <a:graphicData uri="http://purl.oclc.org/ooxml/drawingml/picture">
                        <pic:pic xmlns:pic="http://purl.oclc.org/ooxml/drawingml/picture">
                          <pic:nvPicPr>
                            <pic:cNvPr id="0" name="Grafik 0" descr="Logo-BGHM-schwarz-Office-2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3655" cy="43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</w:p>
      </w:tc>
    </w:tr>
  </w:tbl>
  <w:p w14:paraId="664BD8EE" w14:textId="77777777" w:rsidR="00341099" w:rsidRPr="00341099" w:rsidRDefault="00341099">
    <w:pPr>
      <w:pStyle w:val="Fuzeile"/>
      <w:rPr>
        <w:sz w:val="2"/>
        <w:szCs w:val="2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752094E" w14:textId="77777777" w:rsidR="003E7D73" w:rsidRDefault="003E7D73" w:rsidP="00341099">
      <w:pPr>
        <w:spacing w:after="0pt" w:line="12pt" w:lineRule="auto"/>
      </w:pPr>
      <w:r>
        <w:separator/>
      </w:r>
    </w:p>
  </w:footnote>
  <w:footnote w:type="continuationSeparator" w:id="0">
    <w:p w14:paraId="0098AB3A" w14:textId="77777777" w:rsidR="003E7D73" w:rsidRDefault="003E7D73" w:rsidP="00341099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AE8"/>
    <w:rsid w:val="000130B5"/>
    <w:rsid w:val="000672DD"/>
    <w:rsid w:val="00082AA3"/>
    <w:rsid w:val="000C0485"/>
    <w:rsid w:val="000C5C66"/>
    <w:rsid w:val="0010130D"/>
    <w:rsid w:val="00123607"/>
    <w:rsid w:val="00192A7E"/>
    <w:rsid w:val="001D1C80"/>
    <w:rsid w:val="001D7F99"/>
    <w:rsid w:val="001F6FB5"/>
    <w:rsid w:val="00265C2B"/>
    <w:rsid w:val="002A2966"/>
    <w:rsid w:val="002F79E8"/>
    <w:rsid w:val="00341099"/>
    <w:rsid w:val="00357086"/>
    <w:rsid w:val="003E2B90"/>
    <w:rsid w:val="003E7D73"/>
    <w:rsid w:val="00444CA8"/>
    <w:rsid w:val="00476AE8"/>
    <w:rsid w:val="00476E29"/>
    <w:rsid w:val="00507134"/>
    <w:rsid w:val="005320F3"/>
    <w:rsid w:val="005870B3"/>
    <w:rsid w:val="005C4BFE"/>
    <w:rsid w:val="006D52FF"/>
    <w:rsid w:val="006F0FCF"/>
    <w:rsid w:val="00717C6D"/>
    <w:rsid w:val="00752115"/>
    <w:rsid w:val="00784E72"/>
    <w:rsid w:val="008162DE"/>
    <w:rsid w:val="00816DA7"/>
    <w:rsid w:val="00860CAE"/>
    <w:rsid w:val="008F78DF"/>
    <w:rsid w:val="0093046D"/>
    <w:rsid w:val="0094561E"/>
    <w:rsid w:val="009727A5"/>
    <w:rsid w:val="009B20AA"/>
    <w:rsid w:val="00A00CA6"/>
    <w:rsid w:val="00A05623"/>
    <w:rsid w:val="00A450B1"/>
    <w:rsid w:val="00A63B26"/>
    <w:rsid w:val="00AD0E68"/>
    <w:rsid w:val="00AE297E"/>
    <w:rsid w:val="00AF017F"/>
    <w:rsid w:val="00B102CC"/>
    <w:rsid w:val="00B2625A"/>
    <w:rsid w:val="00B53FDA"/>
    <w:rsid w:val="00B54667"/>
    <w:rsid w:val="00BC3140"/>
    <w:rsid w:val="00CB11CF"/>
    <w:rsid w:val="00CB4352"/>
    <w:rsid w:val="00CB79BF"/>
    <w:rsid w:val="00D07F74"/>
    <w:rsid w:val="00D45C7C"/>
    <w:rsid w:val="00DA1821"/>
    <w:rsid w:val="00DC01F1"/>
    <w:rsid w:val="00DC0876"/>
    <w:rsid w:val="00E078A6"/>
    <w:rsid w:val="00E43D60"/>
    <w:rsid w:val="00E77471"/>
    <w:rsid w:val="00ED13DB"/>
    <w:rsid w:val="00F01701"/>
    <w:rsid w:val="00F755FE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A8E57"/>
  <w15:docId w15:val="{0802D0EE-CC18-4423-A464-357539FB1B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pt" w:line="13.80pt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AE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09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099"/>
  </w:style>
  <w:style w:type="paragraph" w:styleId="Fuzeile">
    <w:name w:val="footer"/>
    <w:basedOn w:val="Standard"/>
    <w:link w:val="FuzeileZchn"/>
    <w:uiPriority w:val="99"/>
    <w:unhideWhenUsed/>
    <w:rsid w:val="00341099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09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46643974-D1A2-4BB8-BDC1-9A4BB23358DF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A4FC6AF-93AE-4EA2-919C-F828718C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24A817B9-C562-4631-964F-F44D4A06A793}">
  <ds:schemaRefs>
    <ds:schemaRef ds:uri="http://schemas.microsoft.com/office/2006/metadata/longProperties"/>
  </ds:schemaRefs>
</ds:datastoreItem>
</file>

<file path=customXml/itemProps4.xml><?xml version="1.0" encoding="utf-8"?>
<ds:datastoreItem xmlns:ds="http://purl.oclc.org/ooxml/officeDocument/customXml" ds:itemID="{0A0CB246-67D7-4B1C-8FD3-5FA0CE283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GB-Maßnahmenliste</vt:lpstr>
    </vt:vector>
  </TitlesOfParts>
  <Manager>R. Palme</Manager>
  <Company>BGHM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GB-Maßnahmenliste</dc:title>
  <dc:subject>Gefährdungsbeurteilung</dc:subject>
  <dc:creator>Richardt, Rupert, BGHM</dc:creator>
  <cp:keywords/>
  <dc:description>Ansprechpartner: J. Heinze</dc:description>
  <cp:lastModifiedBy>Beckenbach, Martin, BGHM</cp:lastModifiedBy>
  <cp:revision>2</cp:revision>
  <cp:lastPrinted>2014-09-16T06:29:00Z</cp:lastPrinted>
  <dcterms:created xsi:type="dcterms:W3CDTF">2021-12-07T10:28:00Z</dcterms:created>
  <dcterms:modified xsi:type="dcterms:W3CDTF">2021-12-07T10:28:00Z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PublishingWay">
    <vt:lpwstr>;#Druckdienstleister (Atrikom);#</vt:lpwstr>
  </property>
  <property fmtid="{D5CDD505-2E9C-101B-9397-08002B2CF9AE}" pid="3" name="ContentTypeId">
    <vt:lpwstr>0x0101006F680C8920F7824E8E5C0088E9D92A8100320F0AED0702FA46856860642D1B026C</vt:lpwstr>
  </property>
  <property fmtid="{D5CDD505-2E9C-101B-9397-08002B2CF9AE}" pid="4" name="Recipient">
    <vt:lpwstr>;#Teilnehmer;#</vt:lpwstr>
  </property>
  <property fmtid="{D5CDD505-2E9C-101B-9397-08002B2CF9AE}" pid="5" name="Thema">
    <vt:lpwstr>02 Gefährdungsbeurteilung</vt:lpwstr>
  </property>
</Properties>
</file>