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DDBDDD6" w14:textId="77777777" w:rsidR="00401F4E" w:rsidRPr="00727468" w:rsidRDefault="00401F4E">
      <w:pPr>
        <w:pStyle w:val="Absatz18l"/>
        <w:jc w:val="center"/>
        <w:rPr>
          <w:sz w:val="32"/>
        </w:rPr>
      </w:pPr>
      <w:r w:rsidRPr="00727468">
        <w:rPr>
          <w:sz w:val="32"/>
        </w:rPr>
        <w:t>Er</w:t>
      </w:r>
      <w:r w:rsidR="003F11E2" w:rsidRPr="00727468">
        <w:rPr>
          <w:sz w:val="32"/>
        </w:rPr>
        <w:t>mittl</w:t>
      </w:r>
      <w:r w:rsidRPr="00727468">
        <w:rPr>
          <w:sz w:val="32"/>
        </w:rPr>
        <w:t xml:space="preserve">ung des individuellen </w:t>
      </w:r>
      <w:r w:rsidR="003F11E2" w:rsidRPr="00727468">
        <w:rPr>
          <w:sz w:val="32"/>
        </w:rPr>
        <w:t>Unterweis</w:t>
      </w:r>
      <w:r w:rsidRPr="00727468">
        <w:rPr>
          <w:sz w:val="32"/>
        </w:rPr>
        <w:t>ungsbedarfs</w:t>
      </w:r>
    </w:p>
    <w:p w14:paraId="36DA26F2" w14:textId="77777777" w:rsidR="00401F4E" w:rsidRDefault="00401F4E" w:rsidP="00727468">
      <w:pPr>
        <w:tabs>
          <w:tab w:val="start" w:pos="252pt"/>
        </w:tabs>
        <w:spacing w:after="12pt"/>
      </w:pPr>
      <w:r>
        <w:t xml:space="preserve">Abteilung / Bereich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0"/>
      <w:r>
        <w:tab/>
        <w:t xml:space="preserve">Vorgesetzte/r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1"/>
    </w:p>
    <w:p w14:paraId="6A14E156" w14:textId="77777777" w:rsidR="00401F4E" w:rsidRDefault="00401F4E" w:rsidP="00727468">
      <w:pPr>
        <w:tabs>
          <w:tab w:val="start" w:pos="252pt"/>
        </w:tabs>
        <w:spacing w:after="12pt"/>
      </w:pPr>
      <w:r>
        <w:t xml:space="preserve">Für (Name / Vorname)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2"/>
    </w:p>
    <w:p w14:paraId="3E158EC3" w14:textId="77777777" w:rsidR="00401F4E" w:rsidRDefault="00401F4E" w:rsidP="00727468">
      <w:pPr>
        <w:tabs>
          <w:tab w:val="start" w:pos="252pt"/>
        </w:tabs>
        <w:spacing w:after="12pt"/>
      </w:pPr>
      <w:r>
        <w:t xml:space="preserve">Funktion / Tätigkeit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3"/>
    </w:p>
    <w:p w14:paraId="5C12A59B" w14:textId="77777777" w:rsidR="00401F4E" w:rsidRDefault="00401F4E" w:rsidP="00326398">
      <w:pPr>
        <w:tabs>
          <w:tab w:val="start" w:pos="81pt"/>
          <w:tab w:val="start" w:pos="144pt"/>
        </w:tabs>
        <w:spacing w:after="24pt"/>
      </w:pPr>
      <w:r>
        <w:t>Fremdfirma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>
        <w:fldChar w:fldCharType="end"/>
      </w:r>
      <w:bookmarkEnd w:id="4"/>
      <w:r>
        <w:t xml:space="preserve">  nein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>
        <w:fldChar w:fldCharType="end"/>
      </w:r>
      <w:bookmarkEnd w:id="5"/>
      <w:r>
        <w:t xml:space="preserve">  ja (Firmenname)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6"/>
    </w:p>
    <w:p w14:paraId="5268122F" w14:textId="77777777" w:rsidR="00401F4E" w:rsidRDefault="003F11E2">
      <w:pPr>
        <w:tabs>
          <w:tab w:val="start" w:pos="81pt"/>
          <w:tab w:val="start" w:pos="144pt"/>
        </w:tabs>
      </w:pPr>
      <w:r>
        <w:t>Es besteht</w:t>
      </w:r>
      <w:r w:rsidR="00401F4E">
        <w:t xml:space="preserve"> folgender </w:t>
      </w:r>
      <w:r w:rsidR="00727468">
        <w:t>Schulungs-/</w:t>
      </w:r>
      <w:r>
        <w:t>Unterweisungsbedarf</w:t>
      </w:r>
      <w:r w:rsidR="00401F4E"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190"/>
        <w:gridCol w:w="3871"/>
      </w:tblGrid>
      <w:tr w:rsidR="00401F4E" w14:paraId="7A6B88B2" w14:textId="77777777">
        <w:tblPrEx>
          <w:tblCellMar>
            <w:top w:w="0pt" w:type="dxa"/>
            <w:bottom w:w="0pt" w:type="dxa"/>
          </w:tblCellMar>
        </w:tblPrEx>
        <w:trPr>
          <w:cantSplit/>
          <w:tblHeader/>
        </w:trPr>
        <w:tc>
          <w:tcPr>
            <w:tcW w:w="309.50pt" w:type="dxa"/>
          </w:tcPr>
          <w:p w14:paraId="7D8E7DF8" w14:textId="77777777" w:rsidR="00401F4E" w:rsidRDefault="00401F4E">
            <w:pPr>
              <w:spacing w:before="6p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Schulungsmaßnahme</w:t>
            </w:r>
          </w:p>
        </w:tc>
        <w:tc>
          <w:tcPr>
            <w:tcW w:w="193.55pt" w:type="dxa"/>
          </w:tcPr>
          <w:p w14:paraId="5E839EAF" w14:textId="77777777" w:rsidR="00401F4E" w:rsidRDefault="00401F4E">
            <w:pPr>
              <w:spacing w:before="6p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Themen</w:t>
            </w:r>
          </w:p>
        </w:tc>
      </w:tr>
      <w:tr w:rsidR="00401F4E" w14:paraId="5C5513C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0A680ECD" w14:textId="77777777" w:rsidR="00401F4E" w:rsidRDefault="00401F4E" w:rsidP="006D1D44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ab/>
            </w:r>
            <w:r>
              <w:t xml:space="preserve">Unterweisung zum Arbeitsschutz </w:t>
            </w:r>
            <w:r>
              <w:br/>
            </w:r>
            <w:r w:rsidR="002D680A" w:rsidRPr="00911C16">
              <w:rPr>
                <w:rFonts w:cs="Arial"/>
                <w:sz w:val="18"/>
              </w:rPr>
              <w:t>[</w:t>
            </w:r>
            <w:r w:rsidRPr="00911C16">
              <w:rPr>
                <w:sz w:val="18"/>
              </w:rPr>
              <w:t xml:space="preserve">nach § 12 ArbSchG, § 9(2) BetrSichV und § 4 </w:t>
            </w:r>
            <w:r w:rsidR="006D1D44">
              <w:rPr>
                <w:sz w:val="18"/>
              </w:rPr>
              <w:t xml:space="preserve">DGUV Vorschrift </w:t>
            </w:r>
            <w:r w:rsidRPr="00911C16">
              <w:rPr>
                <w:sz w:val="18"/>
              </w:rPr>
              <w:t>1</w:t>
            </w:r>
            <w:r w:rsidR="002D680A" w:rsidRPr="00911C16">
              <w:rPr>
                <w:rFonts w:cs="Arial"/>
                <w:sz w:val="18"/>
              </w:rPr>
              <w:t>]</w:t>
            </w:r>
          </w:p>
        </w:tc>
        <w:tc>
          <w:tcPr>
            <w:tcW w:w="193.55pt" w:type="dxa"/>
          </w:tcPr>
          <w:p w14:paraId="550C84F2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401F4E" w14:paraId="20D4D1D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46E4874B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ab/>
            </w:r>
            <w:r>
              <w:t xml:space="preserve">Unterweisung </w:t>
            </w:r>
            <w:r w:rsidR="00911C16">
              <w:t>bei</w:t>
            </w:r>
            <w:r w:rsidR="003F11E2">
              <w:t xml:space="preserve"> Tätigkeiten</w:t>
            </w:r>
            <w:r>
              <w:t xml:space="preserve"> mit Gefahrstoffen</w:t>
            </w:r>
            <w:r>
              <w:br/>
            </w:r>
            <w:r>
              <w:rPr>
                <w:sz w:val="18"/>
              </w:rPr>
              <w:t xml:space="preserve">(nach § </w:t>
            </w:r>
            <w:r w:rsidR="003F11E2">
              <w:rPr>
                <w:sz w:val="18"/>
              </w:rPr>
              <w:t>14</w:t>
            </w:r>
            <w:r>
              <w:rPr>
                <w:sz w:val="18"/>
              </w:rPr>
              <w:t xml:space="preserve"> Abs. 2 GefStoffV)</w:t>
            </w:r>
          </w:p>
        </w:tc>
        <w:tc>
          <w:tcPr>
            <w:tcW w:w="193.55pt" w:type="dxa"/>
          </w:tcPr>
          <w:p w14:paraId="48272575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401F4E" w14:paraId="4F03D84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1F832B3B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Unterweisung zu</w:t>
            </w:r>
            <w:r w:rsidR="00911C16" w:rsidRPr="00326398">
              <w:rPr>
                <w:szCs w:val="24"/>
              </w:rPr>
              <w:t>r manuellen Handhabung von La</w:t>
            </w:r>
            <w:r w:rsidR="00911C16" w:rsidRPr="00326398">
              <w:rPr>
                <w:szCs w:val="24"/>
              </w:rPr>
              <w:t>s</w:t>
            </w:r>
            <w:r w:rsidR="00911C16" w:rsidRPr="00326398">
              <w:rPr>
                <w:szCs w:val="24"/>
              </w:rPr>
              <w:t>ten</w:t>
            </w:r>
            <w:r w:rsidR="00326398">
              <w:rPr>
                <w:szCs w:val="24"/>
              </w:rPr>
              <w:t xml:space="preserve"> </w:t>
            </w:r>
            <w:r>
              <w:rPr>
                <w:sz w:val="18"/>
              </w:rPr>
              <w:t>(nach § 4 LasthandhabV)</w:t>
            </w:r>
          </w:p>
        </w:tc>
        <w:tc>
          <w:tcPr>
            <w:tcW w:w="193.55pt" w:type="dxa"/>
          </w:tcPr>
          <w:p w14:paraId="061E2F28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401F4E" w14:paraId="1B6C28C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618C6E29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Unterweisung für Beschäftigte in Lärmbereichen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t xml:space="preserve">(nach § </w:t>
            </w:r>
            <w:r w:rsidR="0036679C">
              <w:rPr>
                <w:sz w:val="18"/>
              </w:rPr>
              <w:t>11 LärmVibrationsArbSchV</w:t>
            </w:r>
            <w:r>
              <w:rPr>
                <w:sz w:val="18"/>
              </w:rPr>
              <w:t>)</w:t>
            </w:r>
          </w:p>
        </w:tc>
        <w:tc>
          <w:tcPr>
            <w:tcW w:w="193.55pt" w:type="dxa"/>
          </w:tcPr>
          <w:p w14:paraId="636B0358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401F4E" w14:paraId="7521CD2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1F64292A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Unterweisung aufgrund anderer Gefährdungen / B</w:t>
            </w:r>
            <w:r w:rsidRPr="00326398">
              <w:rPr>
                <w:szCs w:val="24"/>
              </w:rPr>
              <w:t>e</w:t>
            </w:r>
            <w:r w:rsidRPr="00326398">
              <w:rPr>
                <w:szCs w:val="24"/>
              </w:rPr>
              <w:t>lastungen</w:t>
            </w:r>
            <w:r>
              <w:rPr>
                <w:sz w:val="22"/>
              </w:rPr>
              <w:t xml:space="preserve"> </w:t>
            </w:r>
            <w:r w:rsidRPr="003F11E2">
              <w:rPr>
                <w:sz w:val="18"/>
                <w:szCs w:val="18"/>
              </w:rPr>
              <w:t>(bitte angeben)</w:t>
            </w:r>
          </w:p>
        </w:tc>
        <w:tc>
          <w:tcPr>
            <w:tcW w:w="193.55pt" w:type="dxa"/>
          </w:tcPr>
          <w:p w14:paraId="608BFACF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36679C" w14:paraId="2A2FDCB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2CC78DCF" w14:textId="77777777" w:rsidR="0036679C" w:rsidRDefault="0036679C" w:rsidP="0036679C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Unterweisung</w:t>
            </w:r>
            <w:r>
              <w:rPr>
                <w:szCs w:val="24"/>
              </w:rPr>
              <w:t xml:space="preserve"> beim Umgang mit Laserstrahlung</w:t>
            </w:r>
            <w:r>
              <w:rPr>
                <w:sz w:val="22"/>
              </w:rPr>
              <w:br/>
            </w:r>
            <w:r w:rsidRPr="003F11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nach § 8 (3) BGV B2)</w:t>
            </w:r>
            <w:r w:rsidRPr="003F11E2">
              <w:rPr>
                <w:sz w:val="18"/>
                <w:szCs w:val="18"/>
              </w:rPr>
              <w:t>)</w:t>
            </w:r>
          </w:p>
        </w:tc>
        <w:tc>
          <w:tcPr>
            <w:tcW w:w="193.55pt" w:type="dxa"/>
          </w:tcPr>
          <w:p w14:paraId="7E980CCC" w14:textId="77777777" w:rsidR="0036679C" w:rsidRDefault="0036679C" w:rsidP="0036679C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401F4E" w14:paraId="402DC38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0932C321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3F11E2">
              <w:rPr>
                <w:sz w:val="22"/>
              </w:rPr>
              <w:tab/>
            </w:r>
            <w:r w:rsidR="003F11E2" w:rsidRPr="00326398">
              <w:rPr>
                <w:szCs w:val="24"/>
              </w:rPr>
              <w:t>Schulung befähigte</w:t>
            </w:r>
            <w:r w:rsidR="00911C16" w:rsidRPr="00326398">
              <w:rPr>
                <w:szCs w:val="24"/>
              </w:rPr>
              <w:t>r</w:t>
            </w:r>
            <w:r w:rsidR="003F11E2" w:rsidRPr="00326398">
              <w:rPr>
                <w:szCs w:val="24"/>
              </w:rPr>
              <w:t xml:space="preserve"> Person</w:t>
            </w:r>
            <w:r w:rsidR="00911C16" w:rsidRPr="00326398">
              <w:rPr>
                <w:szCs w:val="24"/>
              </w:rPr>
              <w:t>en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t>(nach § 2 (7) BetrSichV)</w:t>
            </w:r>
          </w:p>
        </w:tc>
        <w:tc>
          <w:tcPr>
            <w:tcW w:w="193.55pt" w:type="dxa"/>
          </w:tcPr>
          <w:p w14:paraId="7B748561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2D680A" w14:paraId="3DEC53A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36B25A5F" w14:textId="77777777" w:rsidR="002D680A" w:rsidRDefault="002D680A" w:rsidP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Schulung beauftragter Personen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t>(nach § 6 (1) GbV)</w:t>
            </w:r>
          </w:p>
        </w:tc>
        <w:tc>
          <w:tcPr>
            <w:tcW w:w="193.55pt" w:type="dxa"/>
          </w:tcPr>
          <w:p w14:paraId="7341C9EC" w14:textId="77777777" w:rsidR="002D680A" w:rsidRDefault="002D680A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401F4E" w14:paraId="525D2AD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2E51FD51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Schulung sonstige</w:t>
            </w:r>
            <w:r w:rsidR="003F11E2" w:rsidRPr="00326398">
              <w:rPr>
                <w:szCs w:val="24"/>
              </w:rPr>
              <w:t>r</w:t>
            </w:r>
            <w:r w:rsidRPr="00326398">
              <w:rPr>
                <w:szCs w:val="24"/>
              </w:rPr>
              <w:t xml:space="preserve"> verantwortliche</w:t>
            </w:r>
            <w:r w:rsidR="003F11E2" w:rsidRPr="00326398">
              <w:rPr>
                <w:szCs w:val="24"/>
              </w:rPr>
              <w:t>r</w:t>
            </w:r>
            <w:r w:rsidRPr="00326398">
              <w:rPr>
                <w:szCs w:val="24"/>
              </w:rPr>
              <w:t xml:space="preserve"> Person</w:t>
            </w:r>
            <w:r w:rsidR="003F11E2" w:rsidRPr="00326398">
              <w:rPr>
                <w:szCs w:val="24"/>
              </w:rPr>
              <w:t>en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t>(nach § 6 (1) GbV)</w:t>
            </w:r>
          </w:p>
        </w:tc>
        <w:tc>
          <w:tcPr>
            <w:tcW w:w="193.55pt" w:type="dxa"/>
          </w:tcPr>
          <w:p w14:paraId="1A6FE97D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36679C" w14:paraId="22D8D51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5B405590" w14:textId="77777777" w:rsidR="0036679C" w:rsidRDefault="0036679C" w:rsidP="0036679C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Schulung aufgrund einer anderen Rechtsvorschrift</w:t>
            </w:r>
            <w:r>
              <w:rPr>
                <w:sz w:val="22"/>
              </w:rPr>
              <w:br/>
            </w:r>
            <w:r w:rsidRPr="003F11E2">
              <w:rPr>
                <w:sz w:val="18"/>
                <w:szCs w:val="18"/>
              </w:rPr>
              <w:t>(bitte ang</w:t>
            </w:r>
            <w:r w:rsidRPr="003F11E2">
              <w:rPr>
                <w:sz w:val="18"/>
                <w:szCs w:val="18"/>
              </w:rPr>
              <w:t>e</w:t>
            </w:r>
            <w:r w:rsidRPr="003F11E2">
              <w:rPr>
                <w:sz w:val="18"/>
                <w:szCs w:val="18"/>
              </w:rPr>
              <w:t>ben)</w:t>
            </w:r>
          </w:p>
        </w:tc>
        <w:tc>
          <w:tcPr>
            <w:tcW w:w="193.55pt" w:type="dxa"/>
          </w:tcPr>
          <w:p w14:paraId="4E1F53A6" w14:textId="77777777" w:rsidR="0036679C" w:rsidRDefault="0036679C" w:rsidP="0036679C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11C16" w14:paraId="2ECF18A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734EEF" w14:textId="77777777" w:rsidR="00911C16" w:rsidRDefault="00911C16" w:rsidP="006D1D44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727468">
              <w:rPr>
                <w:szCs w:val="24"/>
              </w:rPr>
              <w:t>Seminar bei der Berufsgenossenschaft</w:t>
            </w:r>
            <w:r w:rsidR="00727468">
              <w:rPr>
                <w:szCs w:val="24"/>
              </w:rPr>
              <w:br/>
            </w:r>
            <w:r w:rsidR="00727468" w:rsidRPr="00727468">
              <w:rPr>
                <w:sz w:val="18"/>
                <w:szCs w:val="18"/>
              </w:rPr>
              <w:t>(</w:t>
            </w:r>
            <w:r w:rsidR="00727468">
              <w:rPr>
                <w:sz w:val="18"/>
                <w:szCs w:val="18"/>
              </w:rPr>
              <w:t xml:space="preserve">Sicherheitsbeauftragter, </w:t>
            </w:r>
            <w:r w:rsidR="006D1D44">
              <w:rPr>
                <w:sz w:val="18"/>
                <w:szCs w:val="18"/>
              </w:rPr>
              <w:t>Ausbilder</w:t>
            </w:r>
            <w:r w:rsidR="00727468">
              <w:rPr>
                <w:sz w:val="18"/>
                <w:szCs w:val="18"/>
              </w:rPr>
              <w:t>, …)</w:t>
            </w:r>
          </w:p>
        </w:tc>
        <w:tc>
          <w:tcPr>
            <w:tcW w:w="19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A80B88" w14:textId="77777777" w:rsidR="00911C16" w:rsidRDefault="00911C16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727468" w14:paraId="561B3BF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F28E7F" w14:textId="77777777" w:rsidR="00727468" w:rsidRDefault="00727468" w:rsidP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2A63CB">
              <w:rPr>
                <w:sz w:val="22"/>
                <w:szCs w:val="24"/>
              </w:rPr>
              <w:t>SCC-Seminar für operativ tätige Führungskräfte</w:t>
            </w:r>
            <w:r w:rsidR="002A63CB" w:rsidRPr="002A63CB">
              <w:rPr>
                <w:sz w:val="22"/>
                <w:szCs w:val="24"/>
              </w:rPr>
              <w:t xml:space="preserve"> </w:t>
            </w:r>
            <w:r w:rsidR="002A63CB">
              <w:rPr>
                <w:sz w:val="22"/>
                <w:szCs w:val="24"/>
              </w:rPr>
              <w:t>nach</w:t>
            </w:r>
            <w:r w:rsidR="002A63CB" w:rsidRPr="002A63CB">
              <w:rPr>
                <w:sz w:val="22"/>
                <w:szCs w:val="24"/>
              </w:rPr>
              <w:t xml:space="preserve"> D</w:t>
            </w:r>
            <w:r w:rsidR="002A63CB" w:rsidRPr="002A63CB">
              <w:rPr>
                <w:sz w:val="22"/>
                <w:szCs w:val="24"/>
              </w:rPr>
              <w:t>o</w:t>
            </w:r>
            <w:r w:rsidR="002A63CB" w:rsidRPr="002A63CB">
              <w:rPr>
                <w:sz w:val="22"/>
                <w:szCs w:val="24"/>
              </w:rPr>
              <w:t>kument Nr. 017 des SCC-Untersektor</w:t>
            </w:r>
            <w:r w:rsidR="002A63CB" w:rsidRPr="002A63CB">
              <w:rPr>
                <w:sz w:val="22"/>
                <w:szCs w:val="24"/>
              </w:rPr>
              <w:softHyphen/>
              <w:t>komi</w:t>
            </w:r>
            <w:r w:rsidR="002A63CB" w:rsidRPr="002A63CB">
              <w:rPr>
                <w:sz w:val="22"/>
                <w:szCs w:val="24"/>
              </w:rPr>
              <w:softHyphen/>
              <w:t>tees der TGA</w:t>
            </w:r>
          </w:p>
        </w:tc>
        <w:tc>
          <w:tcPr>
            <w:tcW w:w="19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517C52" w14:textId="77777777" w:rsidR="00727468" w:rsidRDefault="00727468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27468" w14:paraId="2FCDA35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D94FD2" w14:textId="77777777" w:rsidR="00727468" w:rsidRDefault="00727468" w:rsidP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2A63CB">
              <w:rPr>
                <w:sz w:val="22"/>
                <w:szCs w:val="24"/>
              </w:rPr>
              <w:t>SCC-Seminar für operativ tätige Mitarbeiter</w:t>
            </w:r>
            <w:r w:rsidR="002A63CB" w:rsidRPr="002A63CB">
              <w:rPr>
                <w:sz w:val="22"/>
                <w:szCs w:val="24"/>
              </w:rPr>
              <w:t xml:space="preserve"> </w:t>
            </w:r>
            <w:r w:rsidR="002A63CB">
              <w:rPr>
                <w:sz w:val="22"/>
                <w:szCs w:val="24"/>
              </w:rPr>
              <w:t>nach</w:t>
            </w:r>
            <w:r w:rsidR="002A63CB" w:rsidRPr="002A63CB">
              <w:rPr>
                <w:sz w:val="22"/>
                <w:szCs w:val="24"/>
              </w:rPr>
              <w:t xml:space="preserve"> Dok</w:t>
            </w:r>
            <w:r w:rsidR="002A63CB" w:rsidRPr="002A63CB">
              <w:rPr>
                <w:sz w:val="22"/>
                <w:szCs w:val="24"/>
              </w:rPr>
              <w:t>u</w:t>
            </w:r>
            <w:r w:rsidR="002A63CB" w:rsidRPr="002A63CB">
              <w:rPr>
                <w:sz w:val="22"/>
                <w:szCs w:val="24"/>
              </w:rPr>
              <w:t>ment Nr. 018 des SCC-Untersektor</w:t>
            </w:r>
            <w:r w:rsidR="002A63CB" w:rsidRPr="002A63CB">
              <w:rPr>
                <w:sz w:val="22"/>
                <w:szCs w:val="24"/>
              </w:rPr>
              <w:softHyphen/>
              <w:t>komi</w:t>
            </w:r>
            <w:r w:rsidR="002A63CB" w:rsidRPr="002A63CB">
              <w:rPr>
                <w:sz w:val="22"/>
                <w:szCs w:val="24"/>
              </w:rPr>
              <w:softHyphen/>
              <w:t>tees der TGA</w:t>
            </w:r>
          </w:p>
        </w:tc>
        <w:tc>
          <w:tcPr>
            <w:tcW w:w="19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D80F3E" w14:textId="77777777" w:rsidR="00727468" w:rsidRDefault="00727468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A63CB" w14:paraId="10CAF8F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0087C3" w14:textId="77777777" w:rsidR="002A63CB" w:rsidRDefault="002A63CB" w:rsidP="006D1D44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Cs w:val="24"/>
              </w:rPr>
              <w:t>Erste-Hilfe-Grundausbildung</w:t>
            </w:r>
            <w:r w:rsidR="00BC1D8D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BC1D8D">
              <w:rPr>
                <w:szCs w:val="24"/>
              </w:rPr>
              <w:t xml:space="preserve"> </w:t>
            </w:r>
            <w:r>
              <w:rPr>
                <w:szCs w:val="24"/>
              </w:rPr>
              <w:t>Erste-Hilfe-Training</w:t>
            </w:r>
            <w:r w:rsidR="00BC1D8D">
              <w:rPr>
                <w:szCs w:val="24"/>
              </w:rPr>
              <w:br/>
            </w:r>
            <w:r w:rsidR="00BC1D8D" w:rsidRPr="00BC1D8D">
              <w:rPr>
                <w:sz w:val="18"/>
                <w:szCs w:val="18"/>
              </w:rPr>
              <w:t>(</w:t>
            </w:r>
            <w:r w:rsidRPr="00BC1D8D">
              <w:rPr>
                <w:sz w:val="18"/>
                <w:szCs w:val="18"/>
              </w:rPr>
              <w:t xml:space="preserve">nach </w:t>
            </w:r>
            <w:r w:rsidR="00BC1D8D" w:rsidRPr="00BC1D8D">
              <w:rPr>
                <w:sz w:val="18"/>
                <w:szCs w:val="18"/>
              </w:rPr>
              <w:t xml:space="preserve">§ 26 </w:t>
            </w:r>
            <w:r w:rsidR="006D1D44">
              <w:rPr>
                <w:sz w:val="18"/>
                <w:szCs w:val="18"/>
              </w:rPr>
              <w:t xml:space="preserve">DGUV Vorschrift </w:t>
            </w:r>
            <w:r w:rsidR="00BC1D8D" w:rsidRPr="00BC1D8D">
              <w:rPr>
                <w:sz w:val="18"/>
                <w:szCs w:val="18"/>
              </w:rPr>
              <w:t>1)</w:t>
            </w:r>
          </w:p>
        </w:tc>
        <w:tc>
          <w:tcPr>
            <w:tcW w:w="19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53C66" w14:textId="77777777" w:rsidR="002A63CB" w:rsidRDefault="002A63CB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27468" w14:paraId="1177C93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BCC788" w14:textId="77777777" w:rsidR="00727468" w:rsidRDefault="00727468" w:rsidP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727468">
              <w:rPr>
                <w:sz w:val="22"/>
              </w:rPr>
              <w:t>Berufliche Fortbildung</w:t>
            </w:r>
          </w:p>
        </w:tc>
        <w:tc>
          <w:tcPr>
            <w:tcW w:w="19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3F9D06" w14:textId="77777777" w:rsidR="00727468" w:rsidRDefault="00727468" w:rsidP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B70361A" w14:textId="77777777" w:rsidR="00401F4E" w:rsidRDefault="00401F4E"/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190"/>
        <w:gridCol w:w="3871"/>
      </w:tblGrid>
      <w:tr w:rsidR="00401F4E" w14:paraId="4402F4E3" w14:textId="77777777">
        <w:tblPrEx>
          <w:tblCellMar>
            <w:top w:w="0pt" w:type="dxa"/>
            <w:bottom w:w="0pt" w:type="dxa"/>
          </w:tblCellMar>
        </w:tblPrEx>
        <w:trPr>
          <w:cantSplit/>
          <w:tblHeader/>
        </w:trPr>
        <w:tc>
          <w:tcPr>
            <w:tcW w:w="309.50pt" w:type="dxa"/>
          </w:tcPr>
          <w:p w14:paraId="5AD85078" w14:textId="77777777" w:rsidR="00401F4E" w:rsidRDefault="00401F4E" w:rsidP="002A63CB">
            <w:pPr>
              <w:keepNext/>
              <w:spacing w:before="6p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Schulungs-/Unterweisungs</w:t>
            </w:r>
            <w:r w:rsidR="00B11627">
              <w:rPr>
                <w:b/>
                <w:bCs/>
                <w:sz w:val="22"/>
              </w:rPr>
              <w:t>anlass</w:t>
            </w:r>
          </w:p>
        </w:tc>
        <w:tc>
          <w:tcPr>
            <w:tcW w:w="193.55pt" w:type="dxa"/>
          </w:tcPr>
          <w:p w14:paraId="3794014F" w14:textId="77777777" w:rsidR="00401F4E" w:rsidRDefault="00401F4E">
            <w:pPr>
              <w:spacing w:before="6p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Erläuterungen / Bemerkungen</w:t>
            </w:r>
          </w:p>
        </w:tc>
      </w:tr>
      <w:tr w:rsidR="00401F4E" w14:paraId="707B3C9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4079835A" w14:textId="77777777" w:rsidR="00401F4E" w:rsidRDefault="00401F4E" w:rsidP="002A63CB">
            <w:pPr>
              <w:keepNext/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3F11E2" w:rsidRPr="00326398">
              <w:rPr>
                <w:szCs w:val="24"/>
              </w:rPr>
              <w:t xml:space="preserve">Unterweisung </w:t>
            </w:r>
            <w:r w:rsidRPr="00326398">
              <w:rPr>
                <w:szCs w:val="24"/>
              </w:rPr>
              <w:t>vor Aufnahme</w:t>
            </w:r>
            <w:r w:rsidR="003F11E2" w:rsidRPr="00326398">
              <w:rPr>
                <w:szCs w:val="24"/>
              </w:rPr>
              <w:t xml:space="preserve"> der Täti</w:t>
            </w:r>
            <w:r w:rsidR="003F11E2" w:rsidRPr="00326398">
              <w:rPr>
                <w:szCs w:val="24"/>
              </w:rPr>
              <w:t>g</w:t>
            </w:r>
            <w:r w:rsidR="003F11E2" w:rsidRPr="00326398">
              <w:rPr>
                <w:szCs w:val="24"/>
              </w:rPr>
              <w:t>keit</w:t>
            </w:r>
            <w:r w:rsidR="00326398">
              <w:rPr>
                <w:sz w:val="22"/>
              </w:rPr>
              <w:br/>
            </w:r>
            <w:r w:rsidR="003F11E2" w:rsidRPr="003F11E2">
              <w:rPr>
                <w:sz w:val="18"/>
                <w:szCs w:val="18"/>
              </w:rPr>
              <w:t>(Erstunterweisung)</w:t>
            </w:r>
          </w:p>
        </w:tc>
        <w:tc>
          <w:tcPr>
            <w:tcW w:w="193.55pt" w:type="dxa"/>
          </w:tcPr>
          <w:p w14:paraId="10B0FA33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401F4E" w14:paraId="1E2C47A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42D019F6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326398">
              <w:rPr>
                <w:szCs w:val="24"/>
              </w:rPr>
              <w:t>Wiederholungsunterweisung</w:t>
            </w:r>
            <w:r w:rsidR="00326398">
              <w:rPr>
                <w:sz w:val="22"/>
              </w:rPr>
              <w:br/>
            </w:r>
            <w:r w:rsidRPr="003F11E2">
              <w:rPr>
                <w:sz w:val="18"/>
                <w:szCs w:val="18"/>
              </w:rPr>
              <w:t xml:space="preserve">(mindestens </w:t>
            </w:r>
            <w:r w:rsidR="003F11E2">
              <w:rPr>
                <w:sz w:val="18"/>
                <w:szCs w:val="18"/>
              </w:rPr>
              <w:t xml:space="preserve">einmal </w:t>
            </w:r>
            <w:r w:rsidRPr="003F11E2">
              <w:rPr>
                <w:sz w:val="18"/>
                <w:szCs w:val="18"/>
              </w:rPr>
              <w:t>jährlich)</w:t>
            </w:r>
          </w:p>
        </w:tc>
        <w:tc>
          <w:tcPr>
            <w:tcW w:w="193.55pt" w:type="dxa"/>
          </w:tcPr>
          <w:p w14:paraId="4480D9B1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401F4E" w14:paraId="21DBC76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23C577CF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3F11E2" w:rsidRPr="00326398">
              <w:rPr>
                <w:szCs w:val="24"/>
              </w:rPr>
              <w:t xml:space="preserve">Unterweisung nach </w:t>
            </w:r>
            <w:r w:rsidRPr="00326398">
              <w:rPr>
                <w:szCs w:val="24"/>
              </w:rPr>
              <w:t>Änderung der Tätigkeit</w:t>
            </w:r>
          </w:p>
        </w:tc>
        <w:tc>
          <w:tcPr>
            <w:tcW w:w="193.55pt" w:type="dxa"/>
          </w:tcPr>
          <w:p w14:paraId="69920522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401F4E" w14:paraId="160ADEE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077CF93C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3F11E2" w:rsidRPr="00326398">
              <w:rPr>
                <w:szCs w:val="24"/>
              </w:rPr>
              <w:t xml:space="preserve">Unterweisung nach </w:t>
            </w:r>
            <w:r w:rsidRPr="00326398">
              <w:rPr>
                <w:szCs w:val="24"/>
              </w:rPr>
              <w:t>Änderung der Funktion</w:t>
            </w:r>
          </w:p>
        </w:tc>
        <w:tc>
          <w:tcPr>
            <w:tcW w:w="193.55pt" w:type="dxa"/>
          </w:tcPr>
          <w:p w14:paraId="60722539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401F4E" w14:paraId="69DFF0A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3A167D5E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2D680A" w:rsidRPr="00326398">
              <w:rPr>
                <w:szCs w:val="24"/>
              </w:rPr>
              <w:t xml:space="preserve">Unterweisung </w:t>
            </w:r>
            <w:r w:rsidR="00B11627" w:rsidRPr="00326398">
              <w:rPr>
                <w:szCs w:val="24"/>
              </w:rPr>
              <w:t>bei</w:t>
            </w:r>
            <w:r w:rsidR="002D680A" w:rsidRPr="00326398">
              <w:rPr>
                <w:szCs w:val="24"/>
              </w:rPr>
              <w:t xml:space="preserve"> </w:t>
            </w:r>
            <w:r w:rsidRPr="00326398">
              <w:rPr>
                <w:szCs w:val="24"/>
              </w:rPr>
              <w:t>Änderung</w:t>
            </w:r>
            <w:r w:rsidR="00B11627" w:rsidRPr="00326398">
              <w:rPr>
                <w:szCs w:val="24"/>
              </w:rPr>
              <w:t>en</w:t>
            </w:r>
            <w:r w:rsidRPr="00326398">
              <w:rPr>
                <w:szCs w:val="24"/>
              </w:rPr>
              <w:t xml:space="preserve"> </w:t>
            </w:r>
            <w:r w:rsidR="002D680A" w:rsidRPr="00326398">
              <w:rPr>
                <w:szCs w:val="24"/>
              </w:rPr>
              <w:t>an</w:t>
            </w:r>
            <w:r w:rsidRPr="00326398">
              <w:rPr>
                <w:szCs w:val="24"/>
              </w:rPr>
              <w:t xml:space="preserve"> Maschinen, Anl</w:t>
            </w:r>
            <w:r w:rsidRPr="00326398">
              <w:rPr>
                <w:szCs w:val="24"/>
              </w:rPr>
              <w:t>a</w:t>
            </w:r>
            <w:r w:rsidRPr="00326398">
              <w:rPr>
                <w:szCs w:val="24"/>
              </w:rPr>
              <w:t>gen, Verfahren, Arbeit</w:t>
            </w:r>
            <w:r w:rsidRPr="00326398">
              <w:rPr>
                <w:szCs w:val="24"/>
              </w:rPr>
              <w:t>s</w:t>
            </w:r>
            <w:r w:rsidRPr="00326398">
              <w:rPr>
                <w:szCs w:val="24"/>
              </w:rPr>
              <w:t>stoffe</w:t>
            </w:r>
            <w:r w:rsidR="002D680A" w:rsidRPr="00326398">
              <w:rPr>
                <w:szCs w:val="24"/>
              </w:rPr>
              <w:t>n, …</w:t>
            </w:r>
          </w:p>
        </w:tc>
        <w:tc>
          <w:tcPr>
            <w:tcW w:w="193.55pt" w:type="dxa"/>
          </w:tcPr>
          <w:p w14:paraId="0BD44822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401F4E" w14:paraId="3B41763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4F21231E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2D680A" w:rsidRPr="00326398">
              <w:rPr>
                <w:szCs w:val="24"/>
              </w:rPr>
              <w:t xml:space="preserve">Unterweisung aus </w:t>
            </w:r>
            <w:r w:rsidRPr="00326398">
              <w:rPr>
                <w:szCs w:val="24"/>
              </w:rPr>
              <w:t>besondere</w:t>
            </w:r>
            <w:r w:rsidR="002D680A" w:rsidRPr="00326398">
              <w:rPr>
                <w:szCs w:val="24"/>
              </w:rPr>
              <w:t>m Anlass</w:t>
            </w:r>
            <w:r w:rsidR="002D680A">
              <w:br/>
            </w:r>
            <w:r w:rsidRPr="002D680A">
              <w:rPr>
                <w:sz w:val="18"/>
                <w:szCs w:val="18"/>
              </w:rPr>
              <w:t>(Unfall, Störfall, Be</w:t>
            </w:r>
            <w:r w:rsidRPr="002D680A">
              <w:rPr>
                <w:sz w:val="18"/>
                <w:szCs w:val="18"/>
              </w:rPr>
              <w:t>i</w:t>
            </w:r>
            <w:r w:rsidRPr="002D680A">
              <w:rPr>
                <w:sz w:val="18"/>
                <w:szCs w:val="18"/>
              </w:rPr>
              <w:t>naheunfall, ...)</w:t>
            </w:r>
          </w:p>
        </w:tc>
        <w:tc>
          <w:tcPr>
            <w:tcW w:w="193.55pt" w:type="dxa"/>
          </w:tcPr>
          <w:p w14:paraId="454D22EB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401F4E" w14:paraId="648A917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59615547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2D680A" w:rsidRPr="00326398">
              <w:rPr>
                <w:szCs w:val="24"/>
              </w:rPr>
              <w:t>Unterweisung nach Fehlverhalten</w:t>
            </w:r>
            <w:r w:rsidRPr="00326398">
              <w:rPr>
                <w:szCs w:val="24"/>
              </w:rPr>
              <w:t xml:space="preserve"> des B</w:t>
            </w:r>
            <w:r w:rsidRPr="00326398">
              <w:rPr>
                <w:szCs w:val="24"/>
              </w:rPr>
              <w:t>e</w:t>
            </w:r>
            <w:r w:rsidRPr="00326398">
              <w:rPr>
                <w:szCs w:val="24"/>
              </w:rPr>
              <w:t>schäftigten</w:t>
            </w:r>
            <w:r w:rsidR="002D680A">
              <w:br/>
            </w:r>
            <w:r w:rsidR="002D680A" w:rsidRPr="002D680A">
              <w:rPr>
                <w:sz w:val="18"/>
                <w:szCs w:val="18"/>
              </w:rPr>
              <w:t>(</w:t>
            </w:r>
            <w:r w:rsidR="00911C16">
              <w:rPr>
                <w:sz w:val="18"/>
                <w:szCs w:val="18"/>
              </w:rPr>
              <w:t>Umgehen von Schutzeinrichtungen, Nichtbenutzen der PSA, …)</w:t>
            </w:r>
          </w:p>
        </w:tc>
        <w:tc>
          <w:tcPr>
            <w:tcW w:w="193.55pt" w:type="dxa"/>
          </w:tcPr>
          <w:p w14:paraId="06116634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401F4E" w14:paraId="044AB73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32FB3B07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t>persönliches Interesse des Beschäftigten</w:t>
            </w:r>
          </w:p>
        </w:tc>
        <w:tc>
          <w:tcPr>
            <w:tcW w:w="193.55pt" w:type="dxa"/>
          </w:tcPr>
          <w:p w14:paraId="6B14493E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401F4E" w14:paraId="15C027E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9.50pt" w:type="dxa"/>
          </w:tcPr>
          <w:p w14:paraId="4163EE88" w14:textId="77777777" w:rsidR="00401F4E" w:rsidRDefault="00401F4E">
            <w:pPr>
              <w:tabs>
                <w:tab w:val="start" w:pos="18pt"/>
              </w:tabs>
              <w:spacing w:before="6pt"/>
              <w:ind w:start="18pt" w:hanging="18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6679C" w:rsidRPr="003667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BC1D8D">
              <w:t>andere Gründe</w:t>
            </w:r>
            <w:r w:rsidR="00BC1D8D">
              <w:br/>
            </w:r>
            <w:r w:rsidRPr="00BC1D8D">
              <w:rPr>
                <w:sz w:val="18"/>
                <w:szCs w:val="18"/>
              </w:rPr>
              <w:t>(bitte angeben)</w:t>
            </w:r>
          </w:p>
        </w:tc>
        <w:tc>
          <w:tcPr>
            <w:tcW w:w="193.55pt" w:type="dxa"/>
          </w:tcPr>
          <w:p w14:paraId="31C2B5AB" w14:textId="77777777" w:rsidR="00401F4E" w:rsidRDefault="00401F4E">
            <w:pPr>
              <w:spacing w:before="6p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 w:rsidR="00041C3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14:paraId="07C8A1E4" w14:textId="77777777" w:rsidR="00401F4E" w:rsidRDefault="00401F4E"/>
    <w:p w14:paraId="36F765CB" w14:textId="77777777" w:rsidR="00401F4E" w:rsidRDefault="00401F4E">
      <w:r>
        <w:t xml:space="preserve">Bemerkungen: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28"/>
    </w:p>
    <w:p w14:paraId="4C08FEE7" w14:textId="77777777" w:rsidR="00401F4E" w:rsidRDefault="00401F4E"/>
    <w:p w14:paraId="1027BBD0" w14:textId="77777777" w:rsidR="00BC1D8D" w:rsidRDefault="00E04CA0">
      <w:pPr>
        <w:tabs>
          <w:tab w:val="start" w:pos="72pt"/>
          <w:tab w:val="start" w:pos="144pt"/>
          <w:tab w:val="start" w:pos="234pt"/>
        </w:tabs>
      </w:pPr>
      <w:r>
        <w:t>Die Maßnahme sollte</w:t>
      </w:r>
    </w:p>
    <w:p w14:paraId="5F5CD082" w14:textId="77777777" w:rsidR="00401F4E" w:rsidRDefault="00401F4E" w:rsidP="00E04CA0">
      <w:pPr>
        <w:tabs>
          <w:tab w:val="start" w:pos="90pt"/>
          <w:tab w:val="start" w:pos="180pt"/>
          <w:tab w:val="start" w:pos="234pt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instrText xml:space="preserve"> FORMCHECKBOX </w:instrText>
      </w:r>
      <w:r>
        <w:fldChar w:fldCharType="end"/>
      </w:r>
      <w:bookmarkEnd w:id="29"/>
      <w:r>
        <w:t xml:space="preserve"> </w:t>
      </w:r>
      <w:r w:rsidR="00E04CA0">
        <w:t>kurzfristig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>
        <w:instrText xml:space="preserve"> FORMCHECKBOX </w:instrText>
      </w:r>
      <w:r>
        <w:fldChar w:fldCharType="end"/>
      </w:r>
      <w:bookmarkEnd w:id="30"/>
      <w:r>
        <w:t xml:space="preserve"> mittelfristig</w:t>
      </w:r>
      <w:r w:rsidR="00BC1D8D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7"/>
      <w:r>
        <w:instrText xml:space="preserve"> FORMCHECKBOX </w:instrText>
      </w:r>
      <w:r>
        <w:fldChar w:fldCharType="end"/>
      </w:r>
      <w:bookmarkEnd w:id="31"/>
      <w:r>
        <w:t xml:space="preserve"> längerfristig bis zum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instrText xml:space="preserve"> FORMTEXT </w:instrText>
      </w:r>
      <w:r>
        <w:fldChar w:fldCharType="separate"/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 w:rsidR="00041C38">
        <w:rPr>
          <w:noProof/>
        </w:rPr>
        <w:t> </w:t>
      </w:r>
      <w:r>
        <w:fldChar w:fldCharType="end"/>
      </w:r>
      <w:bookmarkEnd w:id="32"/>
      <w:r>
        <w:t xml:space="preserve"> (Datum)</w:t>
      </w:r>
    </w:p>
    <w:p w14:paraId="06B8030A" w14:textId="77777777" w:rsidR="00E04CA0" w:rsidRDefault="00E04CA0" w:rsidP="00E04CA0">
      <w:pPr>
        <w:tabs>
          <w:tab w:val="start" w:pos="90pt"/>
          <w:tab w:val="start" w:pos="180pt"/>
          <w:tab w:val="start" w:pos="234pt"/>
        </w:tabs>
        <w:rPr>
          <w:rFonts w:ascii="Verdana" w:hAnsi="Verdana"/>
          <w:sz w:val="32"/>
        </w:rPr>
      </w:pPr>
      <w:r>
        <w:t>durchgeführt werden.</w:t>
      </w:r>
    </w:p>
    <w:p w14:paraId="5C595B1E" w14:textId="77777777" w:rsidR="00401F4E" w:rsidRDefault="00401F4E"/>
    <w:p w14:paraId="6B09687C" w14:textId="77777777" w:rsidR="00401F4E" w:rsidRDefault="00401F4E"/>
    <w:p w14:paraId="62FA4E09" w14:textId="77777777" w:rsidR="00401F4E" w:rsidRDefault="00401F4E">
      <w:pPr>
        <w:pStyle w:val="Absatz12"/>
        <w:tabs>
          <w:tab w:val="start" w:leader="dot" w:pos="141.75pt"/>
          <w:tab w:val="start" w:pos="170.10pt"/>
          <w:tab w:val="start" w:leader="dot" w:pos="311.85pt"/>
          <w:tab w:val="start" w:pos="340.20pt"/>
          <w:tab w:val="start" w:leader="dot" w:pos="481.95pt"/>
        </w:tabs>
        <w:spacing w:after="0p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90AC2D" w14:textId="77777777" w:rsidR="00401F4E" w:rsidRDefault="00401F4E">
      <w:pPr>
        <w:tabs>
          <w:tab w:val="start" w:pos="180pt"/>
          <w:tab w:val="start" w:pos="351pt"/>
        </w:tabs>
        <w:ind w:start="27pt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Unterschrift Vorgesetzte/r</w:t>
      </w:r>
      <w:r>
        <w:rPr>
          <w:sz w:val="20"/>
        </w:rPr>
        <w:tab/>
        <w:t>Unterschrift Beschäftigter</w:t>
      </w:r>
    </w:p>
    <w:p w14:paraId="442A0C52" w14:textId="77777777" w:rsidR="00401F4E" w:rsidRDefault="00401F4E"/>
    <w:sectPr w:rsidR="00401F4E">
      <w:pgSz w:w="595.30pt" w:h="841.90pt" w:code="9"/>
      <w:pgMar w:top="56.70pt" w:right="42.55pt" w:bottom="56.70pt" w:left="56.70pt" w:header="28.35pt" w:footer="28.3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1A79873"/>
    <w:multiLevelType w:val="singleLevel"/>
    <w:tmpl w:val="76E7747A"/>
    <w:lvl w:ilvl="0">
      <w:start w:val="1"/>
      <w:numFmt w:val="bullet"/>
      <w:lvlText w:val=""/>
      <w:lvlJc w:val="start"/>
      <w:pPr>
        <w:tabs>
          <w:tab w:val="num" w:pos="0pt"/>
        </w:tabs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/>
  <w:defaultTabStop w:val="35.45pt"/>
  <w:autoHyphenation/>
  <w:hyphenationZone w:val="7.10pt"/>
  <w:doNotHyphenateCaps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1E2"/>
    <w:rsid w:val="00041C38"/>
    <w:rsid w:val="00056631"/>
    <w:rsid w:val="002A5446"/>
    <w:rsid w:val="002A63CB"/>
    <w:rsid w:val="002D680A"/>
    <w:rsid w:val="00326398"/>
    <w:rsid w:val="0036679C"/>
    <w:rsid w:val="003F11E2"/>
    <w:rsid w:val="00401F4E"/>
    <w:rsid w:val="00493279"/>
    <w:rsid w:val="005C13EE"/>
    <w:rsid w:val="006D1D44"/>
    <w:rsid w:val="00727468"/>
    <w:rsid w:val="00911C16"/>
    <w:rsid w:val="00B11627"/>
    <w:rsid w:val="00BC1D8D"/>
    <w:rsid w:val="00E04CA0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0B4680B"/>
  <w15:chartTrackingRefBased/>
  <w15:docId w15:val="{038767EF-28FE-4534-8F95-E306668A26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p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42.55pt"/>
      </w:tabs>
      <w:spacing w:after="12pt"/>
      <w:ind w:start="42.55pt" w:hanging="42.55p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start" w:pos="28.35pt"/>
      </w:tabs>
      <w:spacing w:after="12pt"/>
      <w:ind w:start="28.35pt" w:hanging="28.35pt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Absatz24">
    <w:name w:val="Absatz 24"/>
    <w:basedOn w:val="Absatz36"/>
    <w:pPr>
      <w:spacing w:after="24pt"/>
    </w:pPr>
  </w:style>
  <w:style w:type="paragraph" w:customStyle="1" w:styleId="Absatz36">
    <w:name w:val="Absatz 36"/>
    <w:basedOn w:val="Standard"/>
    <w:pPr>
      <w:spacing w:after="36pt"/>
      <w:ind w:firstLine="14.20pt"/>
    </w:pPr>
    <w:rPr>
      <w:rFonts w:cs="Arial"/>
    </w:rPr>
  </w:style>
  <w:style w:type="paragraph" w:customStyle="1" w:styleId="Absatz12">
    <w:name w:val="Absatz 12"/>
    <w:basedOn w:val="Standard"/>
    <w:pPr>
      <w:spacing w:after="12pt"/>
    </w:pPr>
  </w:style>
  <w:style w:type="paragraph" w:customStyle="1" w:styleId="Absatz30">
    <w:name w:val="Absatz 30"/>
    <w:basedOn w:val="Standard"/>
    <w:pPr>
      <w:spacing w:after="36pt"/>
    </w:pPr>
    <w:rPr>
      <w:rFonts w:cs="Arial"/>
      <w:lang w:eastAsia="de-DE"/>
    </w:rPr>
  </w:style>
  <w:style w:type="paragraph" w:customStyle="1" w:styleId="berschrift">
    <w:name w:val="Überschrift"/>
    <w:basedOn w:val="Standard"/>
    <w:pPr>
      <w:tabs>
        <w:tab w:val="start" w:pos="28.35pt"/>
      </w:tabs>
      <w:spacing w:after="12pt"/>
      <w:ind w:start="28.35pt" w:hanging="28.35pt"/>
    </w:pPr>
    <w:rPr>
      <w:rFonts w:cs="Arial"/>
      <w:b/>
    </w:rPr>
  </w:style>
  <w:style w:type="paragraph" w:customStyle="1" w:styleId="Absatz18">
    <w:name w:val="Absatz 18"/>
    <w:basedOn w:val="Standard"/>
    <w:pPr>
      <w:spacing w:after="18pt"/>
    </w:pPr>
  </w:style>
  <w:style w:type="paragraph" w:customStyle="1" w:styleId="Erluterungen30">
    <w:name w:val="Erläuterungen 30"/>
    <w:basedOn w:val="Standard"/>
    <w:pPr>
      <w:spacing w:after="30pt"/>
    </w:pPr>
    <w:rPr>
      <w:sz w:val="20"/>
    </w:rPr>
  </w:style>
  <w:style w:type="paragraph" w:customStyle="1" w:styleId="Erluterungen24">
    <w:name w:val="Erläuterungen 24"/>
    <w:basedOn w:val="Standard"/>
    <w:pPr>
      <w:spacing w:after="24pt"/>
    </w:pPr>
    <w:rPr>
      <w:sz w:val="20"/>
    </w:rPr>
  </w:style>
  <w:style w:type="paragraph" w:customStyle="1" w:styleId="Text">
    <w:name w:val="Text"/>
    <w:basedOn w:val="Standard"/>
  </w:style>
  <w:style w:type="paragraph" w:customStyle="1" w:styleId="Erluterungen">
    <w:name w:val="Erläuterungen"/>
    <w:basedOn w:val="Standard"/>
    <w:pPr>
      <w:widowControl w:val="0"/>
      <w:outlineLvl w:val="0"/>
    </w:pPr>
    <w:rPr>
      <w:sz w:val="20"/>
    </w:rPr>
  </w:style>
  <w:style w:type="paragraph" w:styleId="Funotentext">
    <w:name w:val="footnote text"/>
    <w:basedOn w:val="Standard"/>
    <w:semiHidden/>
  </w:style>
  <w:style w:type="paragraph" w:customStyle="1" w:styleId="Erluterungen36">
    <w:name w:val="Erläuterungen 36"/>
    <w:basedOn w:val="Erluterungen24"/>
    <w:pPr>
      <w:autoSpaceDE w:val="0"/>
      <w:autoSpaceDN w:val="0"/>
      <w:adjustRightInd w:val="0"/>
      <w:spacing w:after="36pt"/>
    </w:pPr>
    <w:rPr>
      <w:iCs/>
      <w:szCs w:val="19"/>
    </w:rPr>
  </w:style>
  <w:style w:type="paragraph" w:customStyle="1" w:styleId="Abs24">
    <w:name w:val="Abs 24"/>
    <w:basedOn w:val="Absatz24"/>
    <w:pPr>
      <w:ind w:start="28.35pt"/>
    </w:pPr>
  </w:style>
  <w:style w:type="paragraph" w:customStyle="1" w:styleId="Abs12">
    <w:name w:val="Abs 12"/>
    <w:basedOn w:val="Absatz12"/>
    <w:pPr>
      <w:ind w:start="28.35pt"/>
    </w:pPr>
  </w:style>
  <w:style w:type="paragraph" w:customStyle="1" w:styleId="Standarde">
    <w:name w:val="Standard e"/>
    <w:basedOn w:val="Standard"/>
    <w:pPr>
      <w:ind w:start="28.35pt"/>
    </w:pPr>
  </w:style>
  <w:style w:type="paragraph" w:customStyle="1" w:styleId="berschriftl">
    <w:name w:val="Überschrift l"/>
    <w:basedOn w:val="berschrift"/>
  </w:style>
  <w:style w:type="paragraph" w:customStyle="1" w:styleId="Absatz24l">
    <w:name w:val="Absatz 24 l"/>
    <w:basedOn w:val="Absatz24"/>
    <w:pPr>
      <w:ind w:firstLine="0pt"/>
    </w:pPr>
    <w:rPr>
      <w:bCs/>
    </w:rPr>
  </w:style>
  <w:style w:type="paragraph" w:customStyle="1" w:styleId="Absatz12l">
    <w:name w:val="Absatz 12 l"/>
    <w:basedOn w:val="Absatz12"/>
    <w:rPr>
      <w:rFonts w:cs="Arial"/>
      <w:bCs/>
    </w:rPr>
  </w:style>
  <w:style w:type="paragraph" w:customStyle="1" w:styleId="Absatz18l">
    <w:name w:val="Absatz 18 l"/>
    <w:basedOn w:val="Absatz12l"/>
    <w:pPr>
      <w:spacing w:after="18pt"/>
    </w:pPr>
  </w:style>
  <w:style w:type="paragraph" w:customStyle="1" w:styleId="Formatvorlage1">
    <w:name w:val="Formatvorlage1"/>
    <w:basedOn w:val="berschrift1"/>
    <w:pPr>
      <w:spacing w:after="0pt"/>
      <w:ind w:start="0pt" w:firstLine="0pt"/>
    </w:pPr>
    <w:rPr>
      <w:b w:val="0"/>
      <w:bCs w:val="0"/>
      <w:sz w:val="20"/>
    </w:rPr>
  </w:style>
  <w:style w:type="paragraph" w:styleId="Fuzeile">
    <w:name w:val="footer"/>
    <w:basedOn w:val="Standard"/>
    <w:pPr>
      <w:spacing w:after="0pt"/>
      <w:jc w:val="end"/>
    </w:pPr>
    <w:rPr>
      <w:sz w:val="20"/>
    </w:rPr>
  </w:style>
  <w:style w:type="paragraph" w:customStyle="1" w:styleId="Absatz">
    <w:name w:val="Absatz"/>
    <w:basedOn w:val="Standard"/>
    <w:pPr>
      <w:autoSpaceDE w:val="0"/>
      <w:autoSpaceDN w:val="0"/>
      <w:adjustRightInd w:val="0"/>
      <w:ind w:firstLine="14.20pt"/>
    </w:pPr>
    <w:rPr>
      <w:color w:val="000000"/>
      <w:szCs w:val="18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Herstellererklärung</vt:lpstr>
    </vt:vector>
  </TitlesOfParts>
  <Company>b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Herstellererklärung</dc:title>
  <dc:subject/>
  <dc:creator>a</dc:creator>
  <cp:keywords/>
  <cp:lastModifiedBy>Beckenbach, Martin, BGHM</cp:lastModifiedBy>
  <cp:revision>2</cp:revision>
  <cp:lastPrinted>2014-12-22T10:20:00Z</cp:lastPrinted>
  <dcterms:created xsi:type="dcterms:W3CDTF">2021-12-07T13:00:00Z</dcterms:created>
  <dcterms:modified xsi:type="dcterms:W3CDTF">2021-12-07T13:00:00Z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1125890154</vt:i4>
  </property>
  <property fmtid="{D5CDD505-2E9C-101B-9397-08002B2CF9AE}" pid="3" name="_EmailSubject">
    <vt:lpwstr>DVD Kapitel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PreviousAdHocReviewCycleID">
    <vt:i4>269061211</vt:i4>
  </property>
  <property fmtid="{D5CDD505-2E9C-101B-9397-08002B2CF9AE}" pid="7" name="_ReviewingToolsShownOnce">
    <vt:lpwstr/>
  </property>
</Properties>
</file>